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E42F6"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Государственное бюджетное общеобразовательное учреждение</w:t>
      </w:r>
    </w:p>
    <w:p w14:paraId="2AEBA991"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средняя общеобразовательная школа № 598</w:t>
      </w:r>
    </w:p>
    <w:p w14:paraId="2DD4DD1E"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 углубленным изучением математики, химии и биологии</w:t>
      </w:r>
    </w:p>
    <w:p w14:paraId="5A339FA3"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Приморского района Санкт - Петербурга</w:t>
      </w:r>
    </w:p>
    <w:p w14:paraId="098024F5"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ПРИНЯТА</w:t>
      </w:r>
    </w:p>
    <w:p w14:paraId="14167E55"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Решением Педагогического совета</w:t>
      </w:r>
    </w:p>
    <w:p w14:paraId="3DF9469D"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proofErr w:type="gramStart"/>
      <w:r w:rsidRPr="00056982">
        <w:rPr>
          <w:rFonts w:ascii="Times New Roman" w:eastAsia="Times New Roman" w:hAnsi="Times New Roman" w:cs="Times New Roman"/>
          <w:color w:val="000000"/>
          <w:kern w:val="0"/>
          <w:sz w:val="24"/>
          <w:szCs w:val="24"/>
          <w:lang w:eastAsia="ru-RU"/>
          <w14:ligatures w14:val="none"/>
        </w:rPr>
        <w:t>от  30.08.2021</w:t>
      </w:r>
      <w:proofErr w:type="gramEnd"/>
      <w:r w:rsidRPr="00056982">
        <w:rPr>
          <w:rFonts w:ascii="Times New Roman" w:eastAsia="Times New Roman" w:hAnsi="Times New Roman" w:cs="Times New Roman"/>
          <w:color w:val="000000"/>
          <w:kern w:val="0"/>
          <w:sz w:val="24"/>
          <w:szCs w:val="24"/>
          <w:lang w:eastAsia="ru-RU"/>
          <w14:ligatures w14:val="none"/>
        </w:rPr>
        <w:t xml:space="preserve">  Протокол № 1</w:t>
      </w:r>
    </w:p>
    <w:p w14:paraId="1F16D6AB"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УТВЕРЖДЕНА</w:t>
      </w:r>
    </w:p>
    <w:p w14:paraId="4A362B99"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Приказом директора Государственного бюджетного</w:t>
      </w:r>
    </w:p>
    <w:p w14:paraId="1B335F61"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общеобразовательного учреждения</w:t>
      </w:r>
    </w:p>
    <w:p w14:paraId="1CDEDB11"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средней общеобразовательной школы № 598</w:t>
      </w:r>
    </w:p>
    <w:p w14:paraId="2C86D1F3"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 углубленным изучением математики, химии и биологии</w:t>
      </w:r>
    </w:p>
    <w:p w14:paraId="4B3128A6"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Приморского </w:t>
      </w:r>
      <w:proofErr w:type="gramStart"/>
      <w:r w:rsidRPr="00056982">
        <w:rPr>
          <w:rFonts w:ascii="Times New Roman" w:eastAsia="Times New Roman" w:hAnsi="Times New Roman" w:cs="Times New Roman"/>
          <w:color w:val="000000"/>
          <w:kern w:val="0"/>
          <w:sz w:val="24"/>
          <w:szCs w:val="24"/>
          <w:lang w:eastAsia="ru-RU"/>
          <w14:ligatures w14:val="none"/>
        </w:rPr>
        <w:t>района  Санкт</w:t>
      </w:r>
      <w:proofErr w:type="gramEnd"/>
      <w:r w:rsidRPr="00056982">
        <w:rPr>
          <w:rFonts w:ascii="Times New Roman" w:eastAsia="Times New Roman" w:hAnsi="Times New Roman" w:cs="Times New Roman"/>
          <w:color w:val="000000"/>
          <w:kern w:val="0"/>
          <w:sz w:val="24"/>
          <w:szCs w:val="24"/>
          <w:lang w:eastAsia="ru-RU"/>
          <w14:ligatures w14:val="none"/>
        </w:rPr>
        <w:t xml:space="preserve"> -Петербурга</w:t>
      </w:r>
    </w:p>
    <w:p w14:paraId="37F14C2F"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от   01 </w:t>
      </w:r>
      <w:proofErr w:type="gramStart"/>
      <w:r w:rsidRPr="00056982">
        <w:rPr>
          <w:rFonts w:ascii="Times New Roman" w:eastAsia="Times New Roman" w:hAnsi="Times New Roman" w:cs="Times New Roman"/>
          <w:color w:val="000000"/>
          <w:kern w:val="0"/>
          <w:sz w:val="24"/>
          <w:szCs w:val="24"/>
          <w:lang w:eastAsia="ru-RU"/>
          <w14:ligatures w14:val="none"/>
        </w:rPr>
        <w:t>сентября  2021</w:t>
      </w:r>
      <w:proofErr w:type="gramEnd"/>
      <w:r w:rsidRPr="00056982">
        <w:rPr>
          <w:rFonts w:ascii="Times New Roman" w:eastAsia="Times New Roman" w:hAnsi="Times New Roman" w:cs="Times New Roman"/>
          <w:color w:val="000000"/>
          <w:kern w:val="0"/>
          <w:sz w:val="24"/>
          <w:szCs w:val="24"/>
          <w:lang w:eastAsia="ru-RU"/>
          <w14:ligatures w14:val="none"/>
        </w:rPr>
        <w:t xml:space="preserve"> г.   №344-а</w:t>
      </w:r>
    </w:p>
    <w:p w14:paraId="3F0485C9"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_____________</w:t>
      </w:r>
      <w:proofErr w:type="gramStart"/>
      <w:r w:rsidRPr="00056982">
        <w:rPr>
          <w:rFonts w:ascii="Times New Roman" w:eastAsia="Times New Roman" w:hAnsi="Times New Roman" w:cs="Times New Roman"/>
          <w:color w:val="000000"/>
          <w:kern w:val="0"/>
          <w:sz w:val="24"/>
          <w:szCs w:val="24"/>
          <w:lang w:eastAsia="ru-RU"/>
          <w14:ligatures w14:val="none"/>
        </w:rPr>
        <w:t>/  </w:t>
      </w:r>
      <w:proofErr w:type="spellStart"/>
      <w:r w:rsidRPr="00056982">
        <w:rPr>
          <w:rFonts w:ascii="Times New Roman" w:eastAsia="Times New Roman" w:hAnsi="Times New Roman" w:cs="Times New Roman"/>
          <w:color w:val="000000"/>
          <w:kern w:val="0"/>
          <w:sz w:val="24"/>
          <w:szCs w:val="24"/>
          <w:lang w:eastAsia="ru-RU"/>
          <w14:ligatures w14:val="none"/>
        </w:rPr>
        <w:t>Е.Ф.Трачук</w:t>
      </w:r>
      <w:proofErr w:type="spellEnd"/>
      <w:proofErr w:type="gramEnd"/>
      <w:r w:rsidRPr="00056982">
        <w:rPr>
          <w:rFonts w:ascii="Times New Roman" w:eastAsia="Times New Roman" w:hAnsi="Times New Roman" w:cs="Times New Roman"/>
          <w:color w:val="000000"/>
          <w:kern w:val="0"/>
          <w:sz w:val="24"/>
          <w:szCs w:val="24"/>
          <w:lang w:eastAsia="ru-RU"/>
          <w14:ligatures w14:val="none"/>
        </w:rPr>
        <w:t>/</w:t>
      </w:r>
    </w:p>
    <w:p w14:paraId="2B8D3A46"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(подпись)                    </w:t>
      </w:r>
    </w:p>
    <w:p w14:paraId="6401697E"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i/>
          <w:iCs/>
          <w:color w:val="000000"/>
          <w:kern w:val="0"/>
          <w:sz w:val="28"/>
          <w:szCs w:val="28"/>
          <w:lang w:eastAsia="ru-RU"/>
          <w14:ligatures w14:val="none"/>
        </w:rPr>
        <w:t>Рабочая программа</w:t>
      </w:r>
    </w:p>
    <w:p w14:paraId="2538ED5A"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i/>
          <w:iCs/>
          <w:color w:val="000000"/>
          <w:kern w:val="0"/>
          <w:sz w:val="28"/>
          <w:szCs w:val="28"/>
          <w:lang w:eastAsia="ru-RU"/>
          <w14:ligatures w14:val="none"/>
        </w:rPr>
        <w:t>социального педагога</w:t>
      </w:r>
    </w:p>
    <w:p w14:paraId="13F662BA"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i/>
          <w:iCs/>
          <w:color w:val="000000"/>
          <w:kern w:val="0"/>
          <w:sz w:val="28"/>
          <w:szCs w:val="28"/>
          <w:lang w:eastAsia="ru-RU"/>
          <w14:ligatures w14:val="none"/>
        </w:rPr>
        <w:t>«Профилактики интернет-зависимости у обучающихся»</w:t>
      </w:r>
    </w:p>
    <w:p w14:paraId="6E36228E" w14:textId="77777777" w:rsidR="00056982" w:rsidRPr="00056982" w:rsidRDefault="00056982" w:rsidP="00056982">
      <w:pPr>
        <w:shd w:val="clear" w:color="auto" w:fill="FFFFFF"/>
        <w:spacing w:after="0" w:line="240" w:lineRule="auto"/>
        <w:ind w:left="1134" w:right="568"/>
        <w:jc w:val="right"/>
        <w:rPr>
          <w:rFonts w:ascii="Calibri" w:eastAsia="Times New Roman" w:hAnsi="Calibri" w:cs="Calibri"/>
          <w:color w:val="000000"/>
          <w:kern w:val="0"/>
          <w:lang w:eastAsia="ru-RU"/>
          <w14:ligatures w14:val="none"/>
        </w:rPr>
      </w:pPr>
      <w:proofErr w:type="spellStart"/>
      <w:proofErr w:type="gramStart"/>
      <w:r w:rsidRPr="00056982">
        <w:rPr>
          <w:rFonts w:ascii="Times New Roman" w:eastAsia="Times New Roman" w:hAnsi="Times New Roman" w:cs="Times New Roman"/>
          <w:color w:val="000000"/>
          <w:kern w:val="0"/>
          <w:sz w:val="24"/>
          <w:szCs w:val="24"/>
          <w:lang w:eastAsia="ru-RU"/>
          <w14:ligatures w14:val="none"/>
        </w:rPr>
        <w:t>Составила:Дели</w:t>
      </w:r>
      <w:proofErr w:type="spellEnd"/>
      <w:proofErr w:type="gramEnd"/>
      <w:r w:rsidRPr="00056982">
        <w:rPr>
          <w:rFonts w:ascii="Times New Roman" w:eastAsia="Times New Roman" w:hAnsi="Times New Roman" w:cs="Times New Roman"/>
          <w:color w:val="000000"/>
          <w:kern w:val="0"/>
          <w:sz w:val="24"/>
          <w:szCs w:val="24"/>
          <w:lang w:eastAsia="ru-RU"/>
          <w14:ligatures w14:val="none"/>
        </w:rPr>
        <w:t xml:space="preserve"> Галина Ивановна,</w:t>
      </w:r>
    </w:p>
    <w:p w14:paraId="2DD88923" w14:textId="77777777" w:rsidR="00056982" w:rsidRPr="00056982" w:rsidRDefault="00056982" w:rsidP="00056982">
      <w:pPr>
        <w:shd w:val="clear" w:color="auto" w:fill="FFFFFF"/>
        <w:spacing w:after="0" w:line="240" w:lineRule="auto"/>
        <w:ind w:left="1134" w:right="568"/>
        <w:jc w:val="right"/>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социальный педагог ГБОУ школы №598</w:t>
      </w:r>
    </w:p>
    <w:p w14:paraId="6711DEC0" w14:textId="77777777" w:rsidR="00056982" w:rsidRPr="00056982" w:rsidRDefault="00056982" w:rsidP="00056982">
      <w:pPr>
        <w:shd w:val="clear" w:color="auto" w:fill="FFFFFF"/>
        <w:spacing w:after="0" w:line="240" w:lineRule="auto"/>
        <w:ind w:left="1134" w:right="568"/>
        <w:jc w:val="right"/>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Приморского района Санкт-Петербурга</w:t>
      </w:r>
    </w:p>
    <w:p w14:paraId="339B6031"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2021-2022 учебный год</w:t>
      </w:r>
    </w:p>
    <w:p w14:paraId="6AC5F59D" w14:textId="77777777" w:rsidR="00056982" w:rsidRPr="00056982" w:rsidRDefault="00056982" w:rsidP="00056982">
      <w:pPr>
        <w:shd w:val="clear" w:color="auto" w:fill="FFFFFF"/>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8"/>
          <w:szCs w:val="28"/>
          <w:lang w:eastAsia="ru-RU"/>
          <w14:ligatures w14:val="none"/>
        </w:rPr>
        <w:t> Содержание</w:t>
      </w:r>
    </w:p>
    <w:p w14:paraId="476C829E"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1.Пояснительная записка....................................................................................................3                                            1.</w:t>
      </w:r>
      <w:proofErr w:type="gramStart"/>
      <w:r w:rsidRPr="00056982">
        <w:rPr>
          <w:rFonts w:ascii="Times New Roman" w:eastAsia="Times New Roman" w:hAnsi="Times New Roman" w:cs="Times New Roman"/>
          <w:color w:val="000000"/>
          <w:kern w:val="0"/>
          <w:sz w:val="24"/>
          <w:szCs w:val="24"/>
          <w:lang w:eastAsia="ru-RU"/>
          <w14:ligatures w14:val="none"/>
        </w:rPr>
        <w:t>1.Актуальность</w:t>
      </w:r>
      <w:proofErr w:type="gramEnd"/>
      <w:r w:rsidRPr="00056982">
        <w:rPr>
          <w:rFonts w:ascii="Times New Roman" w:eastAsia="Times New Roman" w:hAnsi="Times New Roman" w:cs="Times New Roman"/>
          <w:color w:val="000000"/>
          <w:kern w:val="0"/>
          <w:sz w:val="24"/>
          <w:szCs w:val="24"/>
          <w:lang w:eastAsia="ru-RU"/>
          <w14:ligatures w14:val="none"/>
        </w:rPr>
        <w:t xml:space="preserve"> и концептуальные идеи программы…………………………………3</w:t>
      </w:r>
    </w:p>
    <w:p w14:paraId="28DBC788"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w:t>
      </w:r>
      <w:proofErr w:type="gramStart"/>
      <w:r w:rsidRPr="00056982">
        <w:rPr>
          <w:rFonts w:ascii="Times New Roman" w:eastAsia="Times New Roman" w:hAnsi="Times New Roman" w:cs="Times New Roman"/>
          <w:color w:val="000000"/>
          <w:kern w:val="0"/>
          <w:sz w:val="24"/>
          <w:szCs w:val="24"/>
          <w:lang w:eastAsia="ru-RU"/>
          <w14:ligatures w14:val="none"/>
        </w:rPr>
        <w:t>2.Анализ</w:t>
      </w:r>
      <w:proofErr w:type="gramEnd"/>
      <w:r w:rsidRPr="00056982">
        <w:rPr>
          <w:rFonts w:ascii="Times New Roman" w:eastAsia="Times New Roman" w:hAnsi="Times New Roman" w:cs="Times New Roman"/>
          <w:color w:val="000000"/>
          <w:kern w:val="0"/>
          <w:sz w:val="24"/>
          <w:szCs w:val="24"/>
          <w:lang w:eastAsia="ru-RU"/>
          <w14:ligatures w14:val="none"/>
        </w:rPr>
        <w:t xml:space="preserve"> условий для реализации программы………………………………………..4</w:t>
      </w:r>
    </w:p>
    <w:p w14:paraId="128287F9"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1.3. Законодательная база…………………………………………………………………5</w:t>
      </w:r>
    </w:p>
    <w:p w14:paraId="34A70D96"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2.Концептуальные подходы................................................................................................5</w:t>
      </w:r>
    </w:p>
    <w:p w14:paraId="07C0FAD4"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w:t>
      </w:r>
      <w:proofErr w:type="gramStart"/>
      <w:r w:rsidRPr="00056982">
        <w:rPr>
          <w:rFonts w:ascii="Times New Roman" w:eastAsia="Times New Roman" w:hAnsi="Times New Roman" w:cs="Times New Roman"/>
          <w:color w:val="000000"/>
          <w:kern w:val="0"/>
          <w:sz w:val="24"/>
          <w:szCs w:val="24"/>
          <w:lang w:eastAsia="ru-RU"/>
          <w14:ligatures w14:val="none"/>
        </w:rPr>
        <w:t>1.Раскрытие</w:t>
      </w:r>
      <w:proofErr w:type="gramEnd"/>
      <w:r w:rsidRPr="00056982">
        <w:rPr>
          <w:rFonts w:ascii="Times New Roman" w:eastAsia="Times New Roman" w:hAnsi="Times New Roman" w:cs="Times New Roman"/>
          <w:color w:val="000000"/>
          <w:kern w:val="0"/>
          <w:sz w:val="24"/>
          <w:szCs w:val="24"/>
          <w:lang w:eastAsia="ru-RU"/>
          <w14:ligatures w14:val="none"/>
        </w:rPr>
        <w:t xml:space="preserve"> понятийного аппарата……………………………………………………5</w:t>
      </w:r>
    </w:p>
    <w:p w14:paraId="1163477F"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2.2. Научно-методические основания………………………………………………</w:t>
      </w:r>
      <w:proofErr w:type="gramStart"/>
      <w:r w:rsidRPr="00056982">
        <w:rPr>
          <w:rFonts w:ascii="Times New Roman" w:eastAsia="Times New Roman" w:hAnsi="Times New Roman" w:cs="Times New Roman"/>
          <w:color w:val="000000"/>
          <w:kern w:val="0"/>
          <w:sz w:val="24"/>
          <w:szCs w:val="24"/>
          <w:lang w:eastAsia="ru-RU"/>
          <w14:ligatures w14:val="none"/>
        </w:rPr>
        <w:t>…....</w:t>
      </w:r>
      <w:proofErr w:type="gramEnd"/>
      <w:r w:rsidRPr="00056982">
        <w:rPr>
          <w:rFonts w:ascii="Times New Roman" w:eastAsia="Times New Roman" w:hAnsi="Times New Roman" w:cs="Times New Roman"/>
          <w:color w:val="000000"/>
          <w:kern w:val="0"/>
          <w:sz w:val="24"/>
          <w:szCs w:val="24"/>
          <w:lang w:eastAsia="ru-RU"/>
          <w14:ligatures w14:val="none"/>
        </w:rPr>
        <w:t>6</w:t>
      </w:r>
    </w:p>
    <w:p w14:paraId="28BA9A9F"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 Основная часть. Основная идея программы……………………………………</w:t>
      </w:r>
      <w:proofErr w:type="gramStart"/>
      <w:r w:rsidRPr="00056982">
        <w:rPr>
          <w:rFonts w:ascii="Times New Roman" w:eastAsia="Times New Roman" w:hAnsi="Times New Roman" w:cs="Times New Roman"/>
          <w:color w:val="000000"/>
          <w:kern w:val="0"/>
          <w:sz w:val="24"/>
          <w:szCs w:val="24"/>
          <w:lang w:eastAsia="ru-RU"/>
          <w14:ligatures w14:val="none"/>
        </w:rPr>
        <w:t>…….</w:t>
      </w:r>
      <w:proofErr w:type="gramEnd"/>
      <w:r w:rsidRPr="00056982">
        <w:rPr>
          <w:rFonts w:ascii="Times New Roman" w:eastAsia="Times New Roman" w:hAnsi="Times New Roman" w:cs="Times New Roman"/>
          <w:color w:val="000000"/>
          <w:kern w:val="0"/>
          <w:sz w:val="24"/>
          <w:szCs w:val="24"/>
          <w:lang w:eastAsia="ru-RU"/>
          <w14:ligatures w14:val="none"/>
        </w:rPr>
        <w:t>.6</w:t>
      </w:r>
    </w:p>
    <w:p w14:paraId="19CA842E"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3.1. Цели и задачи социального педагога…………………………………………….......7</w:t>
      </w:r>
    </w:p>
    <w:p w14:paraId="093D97F4"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3.2. Условия для реализации программы…………………………………………</w:t>
      </w:r>
      <w:proofErr w:type="gramStart"/>
      <w:r w:rsidRPr="00056982">
        <w:rPr>
          <w:rFonts w:ascii="Times New Roman" w:eastAsia="Times New Roman" w:hAnsi="Times New Roman" w:cs="Times New Roman"/>
          <w:color w:val="000000"/>
          <w:kern w:val="0"/>
          <w:sz w:val="24"/>
          <w:szCs w:val="24"/>
          <w:lang w:eastAsia="ru-RU"/>
          <w14:ligatures w14:val="none"/>
        </w:rPr>
        <w:t>…….</w:t>
      </w:r>
      <w:proofErr w:type="gramEnd"/>
      <w:r w:rsidRPr="00056982">
        <w:rPr>
          <w:rFonts w:ascii="Times New Roman" w:eastAsia="Times New Roman" w:hAnsi="Times New Roman" w:cs="Times New Roman"/>
          <w:color w:val="000000"/>
          <w:kern w:val="0"/>
          <w:sz w:val="24"/>
          <w:szCs w:val="24"/>
          <w:lang w:eastAsia="ru-RU"/>
          <w14:ligatures w14:val="none"/>
        </w:rPr>
        <w:t>. 7</w:t>
      </w:r>
    </w:p>
    <w:p w14:paraId="1AFB2ACF"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3.3. План работы социального педагога на 2021-2022 учебный год…….......................8</w:t>
      </w:r>
    </w:p>
    <w:p w14:paraId="30A5FF66"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3.4. Точка риска при реализации программы……………………………………………16</w:t>
      </w:r>
    </w:p>
    <w:p w14:paraId="6B43A85F"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w:t>
      </w:r>
      <w:proofErr w:type="gramStart"/>
      <w:r w:rsidRPr="00056982">
        <w:rPr>
          <w:rFonts w:ascii="Times New Roman" w:eastAsia="Times New Roman" w:hAnsi="Times New Roman" w:cs="Times New Roman"/>
          <w:color w:val="000000"/>
          <w:kern w:val="0"/>
          <w:sz w:val="24"/>
          <w:szCs w:val="24"/>
          <w:lang w:eastAsia="ru-RU"/>
          <w14:ligatures w14:val="none"/>
        </w:rPr>
        <w:t>5.Ожидаемые</w:t>
      </w:r>
      <w:proofErr w:type="gramEnd"/>
      <w:r w:rsidRPr="00056982">
        <w:rPr>
          <w:rFonts w:ascii="Times New Roman" w:eastAsia="Times New Roman" w:hAnsi="Times New Roman" w:cs="Times New Roman"/>
          <w:color w:val="000000"/>
          <w:kern w:val="0"/>
          <w:sz w:val="24"/>
          <w:szCs w:val="24"/>
          <w:lang w:eastAsia="ru-RU"/>
          <w14:ligatures w14:val="none"/>
        </w:rPr>
        <w:t xml:space="preserve"> результаты……………………………………………………………….16</w:t>
      </w:r>
    </w:p>
    <w:p w14:paraId="1D9F26D2"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4.Библиографический список………………………………………………………</w:t>
      </w:r>
      <w:proofErr w:type="gramStart"/>
      <w:r w:rsidRPr="00056982">
        <w:rPr>
          <w:rFonts w:ascii="Times New Roman" w:eastAsia="Times New Roman" w:hAnsi="Times New Roman" w:cs="Times New Roman"/>
          <w:color w:val="000000"/>
          <w:kern w:val="0"/>
          <w:sz w:val="24"/>
          <w:szCs w:val="24"/>
          <w:lang w:eastAsia="ru-RU"/>
          <w14:ligatures w14:val="none"/>
        </w:rPr>
        <w:t>…….</w:t>
      </w:r>
      <w:proofErr w:type="gramEnd"/>
      <w:r w:rsidRPr="00056982">
        <w:rPr>
          <w:rFonts w:ascii="Times New Roman" w:eastAsia="Times New Roman" w:hAnsi="Times New Roman" w:cs="Times New Roman"/>
          <w:color w:val="000000"/>
          <w:kern w:val="0"/>
          <w:sz w:val="24"/>
          <w:szCs w:val="24"/>
          <w:lang w:eastAsia="ru-RU"/>
          <w14:ligatures w14:val="none"/>
        </w:rPr>
        <w:t>16</w:t>
      </w:r>
    </w:p>
    <w:p w14:paraId="7DA105C0" w14:textId="77777777" w:rsidR="00056982" w:rsidRPr="00056982" w:rsidRDefault="00056982" w:rsidP="00056982">
      <w:pPr>
        <w:numPr>
          <w:ilvl w:val="0"/>
          <w:numId w:val="1"/>
        </w:numPr>
        <w:shd w:val="clear" w:color="auto" w:fill="FFFFFF"/>
        <w:spacing w:before="100" w:beforeAutospacing="1" w:after="100" w:afterAutospacing="1"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Пояснительная записка</w:t>
      </w:r>
    </w:p>
    <w:p w14:paraId="2566912F"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proofErr w:type="gramStart"/>
      <w:r w:rsidRPr="00056982">
        <w:rPr>
          <w:rFonts w:ascii="Times New Roman" w:eastAsia="Times New Roman" w:hAnsi="Times New Roman" w:cs="Times New Roman"/>
          <w:color w:val="000000"/>
          <w:kern w:val="0"/>
          <w:sz w:val="24"/>
          <w:szCs w:val="24"/>
          <w:lang w:eastAsia="ru-RU"/>
          <w14:ligatures w14:val="none"/>
        </w:rPr>
        <w:t>Программа  «</w:t>
      </w:r>
      <w:proofErr w:type="gramEnd"/>
      <w:r w:rsidRPr="00056982">
        <w:rPr>
          <w:rFonts w:ascii="Times New Roman" w:eastAsia="Times New Roman" w:hAnsi="Times New Roman" w:cs="Times New Roman"/>
          <w:color w:val="000000"/>
          <w:kern w:val="0"/>
          <w:sz w:val="24"/>
          <w:szCs w:val="24"/>
          <w:lang w:eastAsia="ru-RU"/>
          <w14:ligatures w14:val="none"/>
        </w:rPr>
        <w:t>Профилактика интернет – зависимости обучающихся» разработана для   повышения информационной безопасности детей и подростков в сити Интернет и профилактики интернет-зависимости.</w:t>
      </w:r>
    </w:p>
    <w:p w14:paraId="6ADC8A6B"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Интернет-зависимость у подростков – довольно распространенная проблема в сегодняшнем мире. Родители и психологи бьют тревогу, наблюдая, как дети все больше и больше погружаются в виртуальный мир, пытаясь уйти от проблем реальности или в поиске развлечений. Безусловно, нельзя отрицать, что компьютер может принести массу пользы для ребенка – это бесценный источник информации, учебного материала, увлекательных книг, фильмов, способ найти новых друзей по всему миру и т.д. В сети несложно найти редкие и ценные книги, которые мало у кого есть дома. Многие игры несут в себе довольно </w:t>
      </w:r>
      <w:r w:rsidRPr="00056982">
        <w:rPr>
          <w:rFonts w:ascii="Times New Roman" w:eastAsia="Times New Roman" w:hAnsi="Times New Roman" w:cs="Times New Roman"/>
          <w:color w:val="000000"/>
          <w:kern w:val="0"/>
          <w:sz w:val="24"/>
          <w:szCs w:val="24"/>
          <w:lang w:eastAsia="ru-RU"/>
          <w14:ligatures w14:val="none"/>
        </w:rPr>
        <w:lastRenderedPageBreak/>
        <w:t>значимый развивающий потенциал – к примеру, логические игры и головоломки превосходно развивают способность анализировать, находить связи и восстанавливать логические цепочки. Общение в социальных сетях позволяет улучшить коммуникативные навыки и выучить иностранные языки.</w:t>
      </w:r>
    </w:p>
    <w:p w14:paraId="29B71C9D"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Эти полезные возможности сети Интернет имеют обратную сторону- стойкую зависимость от компьютера и сети Интернет может развиться и у младших школьников, и у взрослых людей. Интернет-зависимость в подростковом возрасте представляет собой один из двух видов: зависимость от социальных сетей или игровую зависимость.</w:t>
      </w:r>
    </w:p>
    <w:p w14:paraId="70D182AE"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Наиболее опасными педагоги и психологи считают ролевые игры, так как после нескольких минут игры у игрока наступает момент полного отождествления себя с игровым героем. Опасность представляют игры, в которых требуется набрать большое количество очков – они также могут провоцировать развитие игровой зависимости у подростков и уход от реальности, проживание в сети чужой, совершенно непохожей на реальность, жизни. В некоторых случаях это приводит к раздвоению личности и потере чувства реальности.</w:t>
      </w:r>
    </w:p>
    <w:p w14:paraId="308F50A3"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Профилактика компьютерной зависимости у подростков в целом не отличается от профилактики других видов зависимого поведения. Наиболее важный фактор – эмоциональная обстановка в семье и духовная связь между ее членами. Вероятность развития зависимости меньше, если ребенок не чувствует одиночества и непонимания со стороны близких.</w:t>
      </w:r>
    </w:p>
    <w:p w14:paraId="051547C6"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Следовательно, необходимы профилактические меры, направленные на предотвращение </w:t>
      </w:r>
      <w:proofErr w:type="gramStart"/>
      <w:r w:rsidRPr="00056982">
        <w:rPr>
          <w:rFonts w:ascii="Times New Roman" w:eastAsia="Times New Roman" w:hAnsi="Times New Roman" w:cs="Times New Roman"/>
          <w:color w:val="000000"/>
          <w:kern w:val="0"/>
          <w:sz w:val="24"/>
          <w:szCs w:val="24"/>
          <w:lang w:eastAsia="ru-RU"/>
          <w14:ligatures w14:val="none"/>
        </w:rPr>
        <w:t>рисков  интернет</w:t>
      </w:r>
      <w:proofErr w:type="gramEnd"/>
      <w:r w:rsidRPr="00056982">
        <w:rPr>
          <w:rFonts w:ascii="Times New Roman" w:eastAsia="Times New Roman" w:hAnsi="Times New Roman" w:cs="Times New Roman"/>
          <w:color w:val="000000"/>
          <w:kern w:val="0"/>
          <w:sz w:val="24"/>
          <w:szCs w:val="24"/>
          <w:lang w:eastAsia="ru-RU"/>
          <w14:ligatures w14:val="none"/>
        </w:rPr>
        <w:t>-зависимости и повышения уровня безопасности использования Интернета детьми.</w:t>
      </w:r>
    </w:p>
    <w:p w14:paraId="1C6F2025"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Программа направлена на формирование, развитие информационной культуры школьников и ценностного отношения к своему здоровью, формирование умений рационально использовать инструменты и технические средства информационных технологий в системе образования </w:t>
      </w:r>
      <w:proofErr w:type="gramStart"/>
      <w:r w:rsidRPr="00056982">
        <w:rPr>
          <w:rFonts w:ascii="Times New Roman" w:eastAsia="Times New Roman" w:hAnsi="Times New Roman" w:cs="Times New Roman"/>
          <w:color w:val="000000"/>
          <w:kern w:val="0"/>
          <w:sz w:val="24"/>
          <w:szCs w:val="24"/>
          <w:lang w:eastAsia="ru-RU"/>
          <w14:ligatures w14:val="none"/>
        </w:rPr>
        <w:t>и  содержательного</w:t>
      </w:r>
      <w:proofErr w:type="gramEnd"/>
      <w:r w:rsidRPr="00056982">
        <w:rPr>
          <w:rFonts w:ascii="Times New Roman" w:eastAsia="Times New Roman" w:hAnsi="Times New Roman" w:cs="Times New Roman"/>
          <w:color w:val="000000"/>
          <w:kern w:val="0"/>
          <w:sz w:val="24"/>
          <w:szCs w:val="24"/>
          <w:lang w:eastAsia="ru-RU"/>
          <w14:ligatures w14:val="none"/>
        </w:rPr>
        <w:t xml:space="preserve"> досуга.  </w:t>
      </w:r>
    </w:p>
    <w:p w14:paraId="6E30DB2B"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1.</w:t>
      </w:r>
      <w:proofErr w:type="gramStart"/>
      <w:r w:rsidRPr="00056982">
        <w:rPr>
          <w:rFonts w:ascii="Times New Roman" w:eastAsia="Times New Roman" w:hAnsi="Times New Roman" w:cs="Times New Roman"/>
          <w:b/>
          <w:bCs/>
          <w:color w:val="000000"/>
          <w:kern w:val="0"/>
          <w:sz w:val="24"/>
          <w:szCs w:val="24"/>
          <w:lang w:eastAsia="ru-RU"/>
          <w14:ligatures w14:val="none"/>
        </w:rPr>
        <w:t>1.Актуальность</w:t>
      </w:r>
      <w:proofErr w:type="gramEnd"/>
      <w:r w:rsidRPr="00056982">
        <w:rPr>
          <w:rFonts w:ascii="Times New Roman" w:eastAsia="Times New Roman" w:hAnsi="Times New Roman" w:cs="Times New Roman"/>
          <w:b/>
          <w:bCs/>
          <w:color w:val="000000"/>
          <w:kern w:val="0"/>
          <w:sz w:val="24"/>
          <w:szCs w:val="24"/>
          <w:lang w:eastAsia="ru-RU"/>
          <w14:ligatures w14:val="none"/>
        </w:rPr>
        <w:t xml:space="preserve"> и концептуальные идеи программы.</w:t>
      </w:r>
    </w:p>
    <w:p w14:paraId="6354F582" w14:textId="77777777" w:rsidR="00056982" w:rsidRPr="00056982" w:rsidRDefault="00056982" w:rsidP="00056982">
      <w:pPr>
        <w:shd w:val="clear" w:color="auto" w:fill="FFFFFF"/>
        <w:spacing w:after="0" w:line="240" w:lineRule="auto"/>
        <w:ind w:firstLine="70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Актуальность проблемы раннего предупреждения интернет- зависимости среди несовершеннолетних основана на том, что первичная профилактика должна позитивно воздействовать, как на саму личность несовершеннолетнего, так и на три основные сферы, в которых реализуется его жизнедеятельность: семью, образовательное учреждение и досуговые общности, включая </w:t>
      </w:r>
      <w:proofErr w:type="spellStart"/>
      <w:r w:rsidRPr="00056982">
        <w:rPr>
          <w:rFonts w:ascii="Times New Roman" w:eastAsia="Times New Roman" w:hAnsi="Times New Roman" w:cs="Times New Roman"/>
          <w:color w:val="000000"/>
          <w:kern w:val="0"/>
          <w:sz w:val="24"/>
          <w:szCs w:val="24"/>
          <w:lang w:eastAsia="ru-RU"/>
          <w14:ligatures w14:val="none"/>
        </w:rPr>
        <w:t>микросоциальное</w:t>
      </w:r>
      <w:proofErr w:type="spellEnd"/>
      <w:r w:rsidRPr="00056982">
        <w:rPr>
          <w:rFonts w:ascii="Times New Roman" w:eastAsia="Times New Roman" w:hAnsi="Times New Roman" w:cs="Times New Roman"/>
          <w:color w:val="000000"/>
          <w:kern w:val="0"/>
          <w:sz w:val="24"/>
          <w:szCs w:val="24"/>
          <w:lang w:eastAsia="ru-RU"/>
          <w14:ligatures w14:val="none"/>
        </w:rPr>
        <w:t xml:space="preserve"> окружение ребенка или подростка. Образовательная среда </w:t>
      </w:r>
      <w:proofErr w:type="gramStart"/>
      <w:r w:rsidRPr="00056982">
        <w:rPr>
          <w:rFonts w:ascii="Times New Roman" w:eastAsia="Times New Roman" w:hAnsi="Times New Roman" w:cs="Times New Roman"/>
          <w:color w:val="000000"/>
          <w:kern w:val="0"/>
          <w:sz w:val="24"/>
          <w:szCs w:val="24"/>
          <w:lang w:eastAsia="ru-RU"/>
          <w14:ligatures w14:val="none"/>
        </w:rPr>
        <w:t>является  неотъемлемой</w:t>
      </w:r>
      <w:proofErr w:type="gramEnd"/>
      <w:r w:rsidRPr="00056982">
        <w:rPr>
          <w:rFonts w:ascii="Times New Roman" w:eastAsia="Times New Roman" w:hAnsi="Times New Roman" w:cs="Times New Roman"/>
          <w:color w:val="000000"/>
          <w:kern w:val="0"/>
          <w:sz w:val="24"/>
          <w:szCs w:val="24"/>
          <w:lang w:eastAsia="ru-RU"/>
          <w14:ligatures w14:val="none"/>
        </w:rPr>
        <w:t xml:space="preserve"> частью культуры современного общества, которая напрямую зависит от степени защищенности личности. Для этого должна быть организована эффективная система предупреждения формирования зависимостей, одной из важных составляющих которой является профилактика компьютерной зависимости.</w:t>
      </w:r>
    </w:p>
    <w:p w14:paraId="4D5B63DA"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Интернет-зависимость характеризуется сильным желанием ребенка быть в сети, что приводит к нежеланию проводить время с семьей и друзьями, спать, посещать школу и делать уроки. Ребенок может перестать следить за своим внешним видом, начинает болезненно реагировать на просьбы отвлечься от компьютера, терять контроль за своим временем, лгать, причем уход от реальности может усиливаться день ото дня. Родители должны уметь распознать признаки надвигающейся зависимости, прежде чем она станет реальной проблемой.</w:t>
      </w:r>
    </w:p>
    <w:p w14:paraId="4612840D"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w:t>
      </w:r>
    </w:p>
    <w:p w14:paraId="4F60C91A"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1.2. Анализ условий для реализации программы</w:t>
      </w:r>
      <w:r w:rsidRPr="00056982">
        <w:rPr>
          <w:rFonts w:ascii="Times New Roman" w:eastAsia="Times New Roman" w:hAnsi="Times New Roman" w:cs="Times New Roman"/>
          <w:color w:val="000000"/>
          <w:kern w:val="0"/>
          <w:sz w:val="24"/>
          <w:szCs w:val="24"/>
          <w:lang w:eastAsia="ru-RU"/>
          <w14:ligatures w14:val="none"/>
        </w:rPr>
        <w:t>.</w:t>
      </w:r>
    </w:p>
    <w:p w14:paraId="4F0FD73E"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В школе обучается 1079 учащихся. Школа работает в одну смену, в режиме шестидневной учебной недели. Средняя наполняемость классов -29,5 человек. В школе работает два компьютерных класса, функционируют библиотека, укомплектованная литературой, необходимой для развития творческих способностей учащихся. Контингент учащихся школы очень разнообразен.  </w:t>
      </w:r>
    </w:p>
    <w:p w14:paraId="2DC13579" w14:textId="77777777" w:rsidR="00056982" w:rsidRPr="00056982" w:rsidRDefault="00056982" w:rsidP="00056982">
      <w:pPr>
        <w:shd w:val="clear" w:color="auto" w:fill="FFFFFF"/>
        <w:spacing w:after="0" w:line="240" w:lineRule="auto"/>
        <w:ind w:firstLine="70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В текущем учебном году возросло количество учащихся из многодетных семей- 117 детей, детей, детей из малообеспеченных семей- 49, количество детей, состоящих </w:t>
      </w:r>
      <w:proofErr w:type="gramStart"/>
      <w:r w:rsidRPr="00056982">
        <w:rPr>
          <w:rFonts w:ascii="Times New Roman" w:eastAsia="Times New Roman" w:hAnsi="Times New Roman" w:cs="Times New Roman"/>
          <w:color w:val="000000"/>
          <w:kern w:val="0"/>
          <w:sz w:val="24"/>
          <w:szCs w:val="24"/>
          <w:lang w:eastAsia="ru-RU"/>
          <w14:ligatures w14:val="none"/>
        </w:rPr>
        <w:t>на ВШК</w:t>
      </w:r>
      <w:proofErr w:type="gramEnd"/>
      <w:r w:rsidRPr="00056982">
        <w:rPr>
          <w:rFonts w:ascii="Times New Roman" w:eastAsia="Times New Roman" w:hAnsi="Times New Roman" w:cs="Times New Roman"/>
          <w:color w:val="000000"/>
          <w:kern w:val="0"/>
          <w:sz w:val="24"/>
          <w:szCs w:val="24"/>
          <w:lang w:eastAsia="ru-RU"/>
          <w14:ligatures w14:val="none"/>
        </w:rPr>
        <w:t xml:space="preserve"> </w:t>
      </w:r>
      <w:r w:rsidRPr="00056982">
        <w:rPr>
          <w:rFonts w:ascii="Times New Roman" w:eastAsia="Times New Roman" w:hAnsi="Times New Roman" w:cs="Times New Roman"/>
          <w:color w:val="000000"/>
          <w:kern w:val="0"/>
          <w:sz w:val="24"/>
          <w:szCs w:val="24"/>
          <w:lang w:eastAsia="ru-RU"/>
          <w14:ligatures w14:val="none"/>
        </w:rPr>
        <w:lastRenderedPageBreak/>
        <w:t>увеличилось- 7 человек.  Несмотря на относительно благополучную картину, в школе имеется проблема повышенной конфликтности среди обучающихся, нарушения Правил внутреннего распорядка, низком уровне социализации обучающихся в классном коллективе.</w:t>
      </w:r>
    </w:p>
    <w:p w14:paraId="682D3587" w14:textId="77777777" w:rsidR="00056982" w:rsidRPr="00056982" w:rsidRDefault="00056982" w:rsidP="00056982">
      <w:pPr>
        <w:shd w:val="clear" w:color="auto" w:fill="FFFFFF"/>
        <w:spacing w:after="0" w:line="240" w:lineRule="auto"/>
        <w:ind w:firstLine="70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Основные категории, нуждающиеся в постоянной психолого-педагогической работе, указаны в таблице:</w:t>
      </w:r>
    </w:p>
    <w:tbl>
      <w:tblPr>
        <w:tblW w:w="9462"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5818"/>
        <w:gridCol w:w="2085"/>
        <w:gridCol w:w="1559"/>
      </w:tblGrid>
      <w:tr w:rsidR="00056982" w:rsidRPr="00056982" w14:paraId="7D476A73" w14:textId="77777777" w:rsidTr="00056982">
        <w:trPr>
          <w:trHeight w:val="404"/>
        </w:trPr>
        <w:tc>
          <w:tcPr>
            <w:tcW w:w="5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6B5C54"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Категория</w:t>
            </w:r>
          </w:p>
        </w:tc>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C1C5A7"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2020-2021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C867EB"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2021-2022</w:t>
            </w:r>
          </w:p>
        </w:tc>
      </w:tr>
      <w:tr w:rsidR="00056982" w:rsidRPr="00056982" w14:paraId="27C97839" w14:textId="77777777" w:rsidTr="00056982">
        <w:trPr>
          <w:trHeight w:val="404"/>
        </w:trPr>
        <w:tc>
          <w:tcPr>
            <w:tcW w:w="5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CBB3F1" w14:textId="77777777" w:rsidR="00056982" w:rsidRPr="00056982" w:rsidRDefault="00056982" w:rsidP="00056982">
            <w:pPr>
              <w:shd w:val="clear" w:color="auto" w:fill="FFFFFF"/>
              <w:spacing w:after="0" w:line="48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Количество учащихся в школе</w:t>
            </w:r>
          </w:p>
        </w:tc>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C2E943"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1079</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C7B7877"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0"/>
                <w:szCs w:val="20"/>
                <w:lang w:eastAsia="ru-RU"/>
                <w14:ligatures w14:val="none"/>
              </w:rPr>
              <w:t> 1079</w:t>
            </w:r>
          </w:p>
        </w:tc>
      </w:tr>
      <w:tr w:rsidR="00056982" w:rsidRPr="00056982" w14:paraId="31F98466" w14:textId="77777777" w:rsidTr="00056982">
        <w:trPr>
          <w:trHeight w:val="404"/>
        </w:trPr>
        <w:tc>
          <w:tcPr>
            <w:tcW w:w="5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15FA72" w14:textId="77777777" w:rsidR="00056982" w:rsidRPr="00056982" w:rsidRDefault="00056982" w:rsidP="00056982">
            <w:pPr>
              <w:shd w:val="clear" w:color="auto" w:fill="FFFFFF"/>
              <w:spacing w:after="0" w:line="48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Дети и семьи, состоящие на учете в ОДН.</w:t>
            </w:r>
          </w:p>
        </w:tc>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35DC28"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4B9E02"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0"/>
                <w:szCs w:val="20"/>
                <w:lang w:eastAsia="ru-RU"/>
                <w14:ligatures w14:val="none"/>
              </w:rPr>
              <w:t>0</w:t>
            </w:r>
          </w:p>
        </w:tc>
      </w:tr>
      <w:tr w:rsidR="00056982" w:rsidRPr="00056982" w14:paraId="74C2B4DA" w14:textId="77777777" w:rsidTr="00056982">
        <w:trPr>
          <w:trHeight w:val="384"/>
        </w:trPr>
        <w:tc>
          <w:tcPr>
            <w:tcW w:w="5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591672" w14:textId="77777777" w:rsidR="00056982" w:rsidRPr="00056982" w:rsidRDefault="00056982" w:rsidP="00056982">
            <w:pPr>
              <w:shd w:val="clear" w:color="auto" w:fill="FFFFFF"/>
              <w:spacing w:after="0" w:line="48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Дети, состоящие на ВШК.</w:t>
            </w:r>
          </w:p>
        </w:tc>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BEE1A4"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6</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E31C56"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0"/>
                <w:szCs w:val="20"/>
                <w:lang w:eastAsia="ru-RU"/>
                <w14:ligatures w14:val="none"/>
              </w:rPr>
              <w:t>7</w:t>
            </w:r>
          </w:p>
        </w:tc>
      </w:tr>
      <w:tr w:rsidR="00056982" w:rsidRPr="00056982" w14:paraId="66BAF57D" w14:textId="77777777" w:rsidTr="00056982">
        <w:trPr>
          <w:trHeight w:val="404"/>
        </w:trPr>
        <w:tc>
          <w:tcPr>
            <w:tcW w:w="5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A11670" w14:textId="77777777" w:rsidR="00056982" w:rsidRPr="00056982" w:rsidRDefault="00056982" w:rsidP="00056982">
            <w:pPr>
              <w:shd w:val="clear" w:color="auto" w:fill="FFFFFF"/>
              <w:spacing w:after="0" w:line="48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Дети, состоящие на учете в КДН и ЗП</w:t>
            </w:r>
          </w:p>
        </w:tc>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E6C1A4"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9FB3A2"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0"/>
                <w:szCs w:val="20"/>
                <w:lang w:eastAsia="ru-RU"/>
                <w14:ligatures w14:val="none"/>
              </w:rPr>
              <w:t>0</w:t>
            </w:r>
          </w:p>
        </w:tc>
      </w:tr>
      <w:tr w:rsidR="00056982" w:rsidRPr="00056982" w14:paraId="41D98D3F" w14:textId="77777777" w:rsidTr="00056982">
        <w:trPr>
          <w:trHeight w:val="404"/>
        </w:trPr>
        <w:tc>
          <w:tcPr>
            <w:tcW w:w="5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6899A0"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Учащиеся зависимого поведения (алкоголь, табакокурение)</w:t>
            </w:r>
          </w:p>
        </w:tc>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DA4C92"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1B82E6A"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0"/>
                <w:szCs w:val="20"/>
                <w:lang w:eastAsia="ru-RU"/>
                <w14:ligatures w14:val="none"/>
              </w:rPr>
              <w:t>0</w:t>
            </w:r>
          </w:p>
        </w:tc>
      </w:tr>
      <w:tr w:rsidR="00056982" w:rsidRPr="00056982" w14:paraId="01A31E3D" w14:textId="77777777" w:rsidTr="00056982">
        <w:trPr>
          <w:trHeight w:val="404"/>
        </w:trPr>
        <w:tc>
          <w:tcPr>
            <w:tcW w:w="5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0C83BA"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Учащиеся употребляющие наркотические вещества без медицинских показаний</w:t>
            </w:r>
          </w:p>
        </w:tc>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26483E"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AE4BE9"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0"/>
                <w:szCs w:val="20"/>
                <w:lang w:eastAsia="ru-RU"/>
                <w14:ligatures w14:val="none"/>
              </w:rPr>
              <w:t>0</w:t>
            </w:r>
          </w:p>
        </w:tc>
      </w:tr>
      <w:tr w:rsidR="00056982" w:rsidRPr="00056982" w14:paraId="1A552DE1" w14:textId="77777777" w:rsidTr="00056982">
        <w:trPr>
          <w:trHeight w:val="404"/>
        </w:trPr>
        <w:tc>
          <w:tcPr>
            <w:tcW w:w="58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CBAF8C"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Дети из неблагополучных семей</w:t>
            </w:r>
          </w:p>
        </w:tc>
        <w:tc>
          <w:tcPr>
            <w:tcW w:w="20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1A8033"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0"/>
                <w:szCs w:val="20"/>
                <w:lang w:eastAsia="ru-RU"/>
                <w14:ligatures w14:val="none"/>
              </w:rPr>
              <w:t>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B510E1" w14:textId="77777777" w:rsidR="00056982" w:rsidRPr="00056982" w:rsidRDefault="00056982" w:rsidP="00056982">
            <w:pPr>
              <w:shd w:val="clear" w:color="auto" w:fill="FFFFFF"/>
              <w:spacing w:after="0" w:line="240" w:lineRule="auto"/>
              <w:ind w:left="-6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0"/>
                <w:szCs w:val="20"/>
                <w:lang w:eastAsia="ru-RU"/>
                <w14:ligatures w14:val="none"/>
              </w:rPr>
              <w:t>1</w:t>
            </w:r>
          </w:p>
        </w:tc>
      </w:tr>
    </w:tbl>
    <w:p w14:paraId="50CDD5AD" w14:textId="77777777" w:rsidR="00056982" w:rsidRPr="00056982" w:rsidRDefault="00056982" w:rsidP="00056982">
      <w:pPr>
        <w:shd w:val="clear" w:color="auto" w:fill="FFFFFF"/>
        <w:spacing w:after="0" w:line="240" w:lineRule="auto"/>
        <w:ind w:firstLine="70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Контингент обучающихся в ГБОУ школе №598 довольно сложный: в школе обучение проходит по профилям- математический, химико-биологический; по социальным категориям детские коллективы очень разнятся, многие из детей воспитываются </w:t>
      </w:r>
      <w:proofErr w:type="gramStart"/>
      <w:r w:rsidRPr="00056982">
        <w:rPr>
          <w:rFonts w:ascii="Times New Roman" w:eastAsia="Times New Roman" w:hAnsi="Times New Roman" w:cs="Times New Roman"/>
          <w:color w:val="000000"/>
          <w:kern w:val="0"/>
          <w:sz w:val="24"/>
          <w:szCs w:val="24"/>
          <w:lang w:eastAsia="ru-RU"/>
          <w14:ligatures w14:val="none"/>
        </w:rPr>
        <w:t>в  неполных</w:t>
      </w:r>
      <w:proofErr w:type="gramEnd"/>
      <w:r w:rsidRPr="00056982">
        <w:rPr>
          <w:rFonts w:ascii="Times New Roman" w:eastAsia="Times New Roman" w:hAnsi="Times New Roman" w:cs="Times New Roman"/>
          <w:color w:val="000000"/>
          <w:kern w:val="0"/>
          <w:sz w:val="24"/>
          <w:szCs w:val="24"/>
          <w:lang w:eastAsia="ru-RU"/>
          <w14:ligatures w14:val="none"/>
        </w:rPr>
        <w:t xml:space="preserve">  и  многодетных  семьях,  а  также  в  семьях,  где  мало  внимания  уделяется воспитанию и развитию  ребенка. Изучение каждого конкретного случая выявило общие проблемы в семейных отношениях, а именно: отсутствие эмоционального контакта и взаимопонимания между родителем и ребёнком, дисфункция семейных отношений. Эти проблемы наблюдались в неполных семьях и низким образовательным уровнем в воспитании детей.</w:t>
      </w:r>
    </w:p>
    <w:p w14:paraId="038B1C87" w14:textId="77777777" w:rsidR="00056982" w:rsidRPr="00056982" w:rsidRDefault="00056982" w:rsidP="00056982">
      <w:pPr>
        <w:shd w:val="clear" w:color="auto" w:fill="FFFFFF"/>
        <w:spacing w:after="0" w:line="240" w:lineRule="auto"/>
        <w:ind w:firstLine="70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При планирование профилактической работы на 2021-2022 учебный год необходимо увеличить количество мероприятий, направленных на работу с обучающимися и их родителей, на повышения образовательного уровня низкий в области профилактики интернет-зависимости несовершеннолетних.</w:t>
      </w:r>
    </w:p>
    <w:p w14:paraId="0AD20FE2"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Педагогами образовательного учреждения проводится работа, направленная на профилактику Интернет-зависимого поведения школьников.</w:t>
      </w:r>
    </w:p>
    <w:p w14:paraId="37B8045A"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Ни одна из возникающих проблем не остается без внимания. В школе созданы условия для реализации данной программы:</w:t>
      </w:r>
    </w:p>
    <w:p w14:paraId="298BD3D4" w14:textId="77777777" w:rsidR="00056982" w:rsidRPr="00056982" w:rsidRDefault="00056982" w:rsidP="00056982">
      <w:pPr>
        <w:numPr>
          <w:ilvl w:val="0"/>
          <w:numId w:val="2"/>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работают высококвалифицированные, любящие детей и свою работу педагоги;</w:t>
      </w:r>
    </w:p>
    <w:p w14:paraId="744A2B67" w14:textId="77777777" w:rsidR="00056982" w:rsidRPr="00056982" w:rsidRDefault="00056982" w:rsidP="00056982">
      <w:pPr>
        <w:numPr>
          <w:ilvl w:val="0"/>
          <w:numId w:val="2"/>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с учащимися </w:t>
      </w:r>
      <w:proofErr w:type="gramStart"/>
      <w:r w:rsidRPr="00056982">
        <w:rPr>
          <w:rFonts w:ascii="Times New Roman" w:eastAsia="Times New Roman" w:hAnsi="Times New Roman" w:cs="Times New Roman"/>
          <w:color w:val="000000"/>
          <w:kern w:val="0"/>
          <w:sz w:val="24"/>
          <w:szCs w:val="24"/>
          <w:lang w:eastAsia="ru-RU"/>
          <w14:ligatures w14:val="none"/>
        </w:rPr>
        <w:t>работают  специалисты</w:t>
      </w:r>
      <w:proofErr w:type="gramEnd"/>
      <w:r w:rsidRPr="00056982">
        <w:rPr>
          <w:rFonts w:ascii="Times New Roman" w:eastAsia="Times New Roman" w:hAnsi="Times New Roman" w:cs="Times New Roman"/>
          <w:color w:val="000000"/>
          <w:kern w:val="0"/>
          <w:sz w:val="24"/>
          <w:szCs w:val="24"/>
          <w:lang w:eastAsia="ru-RU"/>
          <w14:ligatures w14:val="none"/>
        </w:rPr>
        <w:t xml:space="preserve">  Службы  сопровождения:  социальный педагог, педагог-психолог, педагог-логопед;</w:t>
      </w:r>
    </w:p>
    <w:p w14:paraId="5C7001E2" w14:textId="77777777" w:rsidR="00056982" w:rsidRPr="00056982" w:rsidRDefault="00056982" w:rsidP="00056982">
      <w:pPr>
        <w:numPr>
          <w:ilvl w:val="0"/>
          <w:numId w:val="2"/>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проводятся различные мероприятия с родителями (лицами их заменяющими);</w:t>
      </w:r>
    </w:p>
    <w:p w14:paraId="5005117E" w14:textId="77777777" w:rsidR="00056982" w:rsidRPr="00056982" w:rsidRDefault="00056982" w:rsidP="00056982">
      <w:pPr>
        <w:numPr>
          <w:ilvl w:val="0"/>
          <w:numId w:val="2"/>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налажено </w:t>
      </w:r>
      <w:proofErr w:type="gramStart"/>
      <w:r w:rsidRPr="00056982">
        <w:rPr>
          <w:rFonts w:ascii="Times New Roman" w:eastAsia="Times New Roman" w:hAnsi="Times New Roman" w:cs="Times New Roman"/>
          <w:color w:val="000000"/>
          <w:kern w:val="0"/>
          <w:sz w:val="24"/>
          <w:szCs w:val="24"/>
          <w:lang w:eastAsia="ru-RU"/>
          <w14:ligatures w14:val="none"/>
        </w:rPr>
        <w:t>сотрудничество  с</w:t>
      </w:r>
      <w:proofErr w:type="gramEnd"/>
      <w:r w:rsidRPr="00056982">
        <w:rPr>
          <w:rFonts w:ascii="Times New Roman" w:eastAsia="Times New Roman" w:hAnsi="Times New Roman" w:cs="Times New Roman"/>
          <w:color w:val="000000"/>
          <w:kern w:val="0"/>
          <w:sz w:val="24"/>
          <w:szCs w:val="24"/>
          <w:lang w:eastAsia="ru-RU"/>
          <w14:ligatures w14:val="none"/>
        </w:rPr>
        <w:t xml:space="preserve">  инспекторами  ОДН, ЦПМСС, СПб ГБУ ГЦСП «Контакт» и многими другими государственными учреждениями.</w:t>
      </w:r>
    </w:p>
    <w:p w14:paraId="6D7CF92B" w14:textId="77777777" w:rsidR="00056982" w:rsidRPr="00056982" w:rsidRDefault="00056982" w:rsidP="00056982">
      <w:pPr>
        <w:numPr>
          <w:ilvl w:val="0"/>
          <w:numId w:val="3"/>
        </w:numPr>
        <w:shd w:val="clear" w:color="auto" w:fill="FFFFFF"/>
        <w:spacing w:before="100" w:beforeAutospacing="1" w:after="100" w:afterAutospacing="1" w:line="240" w:lineRule="auto"/>
        <w:ind w:left="1506"/>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Нормативно-правовая база для реализации программы.</w:t>
      </w:r>
    </w:p>
    <w:p w14:paraId="6E6FE420" w14:textId="77777777" w:rsidR="00056982" w:rsidRPr="00056982" w:rsidRDefault="00056982" w:rsidP="00056982">
      <w:pPr>
        <w:shd w:val="clear" w:color="auto" w:fill="FFFFFF"/>
        <w:spacing w:after="0" w:line="240" w:lineRule="auto"/>
        <w:ind w:firstLine="70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Для более точного определения границ профессиональной компетентности, более полного осуществления своих прав и обязанностей социальным педагогом в рабочей программе используются следующие нормативно-правовые документы:</w:t>
      </w:r>
    </w:p>
    <w:p w14:paraId="558F830E" w14:textId="77777777" w:rsidR="00056982" w:rsidRPr="00056982" w:rsidRDefault="00056982" w:rsidP="00056982">
      <w:pPr>
        <w:numPr>
          <w:ilvl w:val="0"/>
          <w:numId w:val="4"/>
        </w:numPr>
        <w:shd w:val="clear" w:color="auto" w:fill="FFFFFF"/>
        <w:spacing w:before="30" w:after="30"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Конституция Российской Федерации от 05.02.2014г. № 2-ФКЗ, от 21.07.2014 №11-ФКЗ;</w:t>
      </w:r>
    </w:p>
    <w:p w14:paraId="7DA38B6C" w14:textId="77777777" w:rsidR="00056982" w:rsidRPr="00056982" w:rsidRDefault="00056982" w:rsidP="00056982">
      <w:pPr>
        <w:numPr>
          <w:ilvl w:val="0"/>
          <w:numId w:val="4"/>
        </w:numPr>
        <w:shd w:val="clear" w:color="auto" w:fill="FFFFFF"/>
        <w:spacing w:before="30" w:after="30"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Конвенция ООН о правах ребёнка от 20 ноября 1989 года;</w:t>
      </w:r>
    </w:p>
    <w:p w14:paraId="06289830" w14:textId="77777777" w:rsidR="00056982" w:rsidRPr="00056982" w:rsidRDefault="00056982" w:rsidP="00056982">
      <w:pPr>
        <w:numPr>
          <w:ilvl w:val="0"/>
          <w:numId w:val="4"/>
        </w:numPr>
        <w:shd w:val="clear" w:color="auto" w:fill="FFFFFF"/>
        <w:spacing w:before="30" w:after="30"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Федеральный Закон «Об основных гарантиях прав ребёнка в Российской Федерации» от 24.07.1998 №124-ФЗ</w:t>
      </w:r>
    </w:p>
    <w:p w14:paraId="5E6316EB" w14:textId="77777777" w:rsidR="00056982" w:rsidRPr="00056982" w:rsidRDefault="00056982" w:rsidP="00056982">
      <w:pPr>
        <w:numPr>
          <w:ilvl w:val="0"/>
          <w:numId w:val="4"/>
        </w:numPr>
        <w:shd w:val="clear" w:color="auto" w:fill="FFFFFF"/>
        <w:spacing w:before="30" w:after="30"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Федеральный закон "Об образовании в Российской Федерации" от 29.12.2012 №273-ФЗ</w:t>
      </w:r>
    </w:p>
    <w:p w14:paraId="1A731907"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Профилактика интернет-зависимости:</w:t>
      </w:r>
    </w:p>
    <w:p w14:paraId="4C93EB59" w14:textId="77777777" w:rsidR="00056982" w:rsidRPr="00056982" w:rsidRDefault="00056982" w:rsidP="00056982">
      <w:pPr>
        <w:numPr>
          <w:ilvl w:val="0"/>
          <w:numId w:val="5"/>
        </w:numPr>
        <w:shd w:val="clear" w:color="auto" w:fill="FFFFFF"/>
        <w:spacing w:before="30" w:after="30"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Федерального закона Российской Федерации от 29 декабря 2010 г. N 436-ФЗ «О защите детей от информации, причиняющей вред их здоровью и развитию».</w:t>
      </w:r>
    </w:p>
    <w:p w14:paraId="61B88BF3" w14:textId="77777777" w:rsidR="00056982" w:rsidRPr="00056982" w:rsidRDefault="00056982" w:rsidP="00056982">
      <w:pPr>
        <w:numPr>
          <w:ilvl w:val="0"/>
          <w:numId w:val="5"/>
        </w:numPr>
        <w:shd w:val="clear" w:color="auto" w:fill="FFFFFF"/>
        <w:spacing w:before="30" w:after="30"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«Санитарно-эпидемиологических требований к условиям и организации обучения в общеобразовательных учреждениях» СанПин 2.4.2.2821-10.</w:t>
      </w:r>
    </w:p>
    <w:p w14:paraId="7FDDC237" w14:textId="77777777" w:rsidR="00056982" w:rsidRPr="00056982" w:rsidRDefault="00056982" w:rsidP="00056982">
      <w:pPr>
        <w:numPr>
          <w:ilvl w:val="0"/>
          <w:numId w:val="6"/>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Концептуальные подходы</w:t>
      </w:r>
    </w:p>
    <w:p w14:paraId="7970A91E"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2.1. Раскрытие понятийного аппарата.</w:t>
      </w:r>
    </w:p>
    <w:p w14:paraId="7214EEE3" w14:textId="77777777" w:rsidR="00056982" w:rsidRPr="00056982" w:rsidRDefault="00056982" w:rsidP="00056982">
      <w:pPr>
        <w:shd w:val="clear" w:color="auto" w:fill="FFFFFF"/>
        <w:spacing w:after="0" w:line="240" w:lineRule="auto"/>
        <w:ind w:firstLine="70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соответствии с законодательством Российской Федерации в системе профилактики интернет-зависимости употребляются следующие основные понятия:</w:t>
      </w:r>
    </w:p>
    <w:p w14:paraId="281D7892"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Несовершеннолетний</w:t>
      </w:r>
      <w:r w:rsidRPr="00056982">
        <w:rPr>
          <w:rFonts w:ascii="Times New Roman" w:eastAsia="Times New Roman" w:hAnsi="Times New Roman" w:cs="Times New Roman"/>
          <w:color w:val="000000"/>
          <w:kern w:val="0"/>
          <w:sz w:val="24"/>
          <w:szCs w:val="24"/>
          <w:lang w:eastAsia="ru-RU"/>
          <w14:ligatures w14:val="none"/>
        </w:rPr>
        <w:t>-лицо, не достигшее возраста восемнадцати лет.</w:t>
      </w:r>
    </w:p>
    <w:p w14:paraId="0DA7477E"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Девиантное поведение</w:t>
      </w:r>
      <w:r w:rsidRPr="00056982">
        <w:rPr>
          <w:rFonts w:ascii="Times New Roman" w:eastAsia="Times New Roman" w:hAnsi="Times New Roman" w:cs="Times New Roman"/>
          <w:color w:val="000000"/>
          <w:kern w:val="0"/>
          <w:sz w:val="24"/>
          <w:szCs w:val="24"/>
          <w:lang w:eastAsia="ru-RU"/>
          <w14:ligatures w14:val="none"/>
        </w:rPr>
        <w:t>- устойчивое поведение личности, отклоняющееся от каких-либо норм, причиняющее реальный вред личности или обществу.</w:t>
      </w:r>
    </w:p>
    <w:p w14:paraId="656E6711"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proofErr w:type="spellStart"/>
      <w:r w:rsidRPr="00056982">
        <w:rPr>
          <w:rFonts w:ascii="Times New Roman" w:eastAsia="Times New Roman" w:hAnsi="Times New Roman" w:cs="Times New Roman"/>
          <w:b/>
          <w:bCs/>
          <w:color w:val="000000"/>
          <w:kern w:val="0"/>
          <w:sz w:val="24"/>
          <w:szCs w:val="24"/>
          <w:lang w:eastAsia="ru-RU"/>
          <w14:ligatures w14:val="none"/>
        </w:rPr>
        <w:t>Медиаграмотность</w:t>
      </w:r>
      <w:proofErr w:type="spellEnd"/>
      <w:r w:rsidRPr="00056982">
        <w:rPr>
          <w:rFonts w:ascii="Times New Roman" w:eastAsia="Times New Roman" w:hAnsi="Times New Roman" w:cs="Times New Roman"/>
          <w:i/>
          <w:iCs/>
          <w:color w:val="000000"/>
          <w:kern w:val="0"/>
          <w:sz w:val="24"/>
          <w:szCs w:val="24"/>
          <w:lang w:eastAsia="ru-RU"/>
          <w14:ligatures w14:val="none"/>
        </w:rPr>
        <w:t> </w:t>
      </w:r>
      <w:r w:rsidRPr="00056982">
        <w:rPr>
          <w:rFonts w:ascii="Times New Roman" w:eastAsia="Times New Roman" w:hAnsi="Times New Roman" w:cs="Times New Roman"/>
          <w:color w:val="000000"/>
          <w:kern w:val="0"/>
          <w:sz w:val="24"/>
          <w:szCs w:val="24"/>
          <w:lang w:eastAsia="ru-RU"/>
          <w14:ligatures w14:val="none"/>
        </w:rPr>
        <w:t>определяется в международном праве как грамотное использование детьми и их преподавателями инструментов, обеспечивающих доступ к информации, развитие критического анализа содержания информации и привития коммуникативных навыков, содействие профессиональной подготовке детей и их педагогов в целях позитивного и ответственного использования ими информационных и коммуникационных технологий и услуг</w:t>
      </w:r>
    </w:p>
    <w:p w14:paraId="5774DD27"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Интернет-зависимость</w:t>
      </w:r>
      <w:r w:rsidRPr="00056982">
        <w:rPr>
          <w:rFonts w:ascii="Times New Roman" w:eastAsia="Times New Roman" w:hAnsi="Times New Roman" w:cs="Times New Roman"/>
          <w:color w:val="000000"/>
          <w:kern w:val="0"/>
          <w:sz w:val="24"/>
          <w:szCs w:val="24"/>
          <w:lang w:eastAsia="ru-RU"/>
          <w14:ligatures w14:val="none"/>
        </w:rPr>
        <w:t>- навязчивое желание подключиться к Интернету и болезненная неспособность вовремя отключиться от Интернета. Медики не считают «интернет-зависимость» психическим расстройством, и многие эксперты в области психиатрии вообще сомневаются в существовании интернет-зависимости или отрицают вред от этого явления.</w:t>
      </w:r>
    </w:p>
    <w:p w14:paraId="3955032D"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Информационная безопасность детей</w:t>
      </w:r>
      <w:r w:rsidRPr="00056982">
        <w:rPr>
          <w:rFonts w:ascii="Times New Roman" w:eastAsia="Times New Roman" w:hAnsi="Times New Roman" w:cs="Times New Roman"/>
          <w:b/>
          <w:bCs/>
          <w:i/>
          <w:iCs/>
          <w:color w:val="000000"/>
          <w:kern w:val="0"/>
          <w:sz w:val="24"/>
          <w:szCs w:val="24"/>
          <w:lang w:eastAsia="ru-RU"/>
          <w14:ligatures w14:val="none"/>
        </w:rPr>
        <w:t> </w:t>
      </w:r>
      <w:r w:rsidRPr="00056982">
        <w:rPr>
          <w:rFonts w:ascii="Times New Roman" w:eastAsia="Times New Roman" w:hAnsi="Times New Roman" w:cs="Times New Roman"/>
          <w:color w:val="000000"/>
          <w:kern w:val="0"/>
          <w:sz w:val="24"/>
          <w:szCs w:val="24"/>
          <w:lang w:eastAsia="ru-RU"/>
          <w14:ligatures w14:val="none"/>
        </w:rPr>
        <w:t>– это состояние защищенности детей, при котором отсутствует риск, связанный с причинением информацией, в том числе распространяемой в сети Интернет, вреда их здоровью, физическому, психическому, духовному и нравственному развитию (Федеральный закон от 29.12.2010 № 436-ФЗ "О защите детей от информации, причиняющей вред их здоровью и развитию").</w:t>
      </w:r>
    </w:p>
    <w:p w14:paraId="0D679F4E"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Общая профилактика</w:t>
      </w:r>
      <w:r w:rsidRPr="00056982">
        <w:rPr>
          <w:rFonts w:ascii="Times New Roman" w:eastAsia="Times New Roman" w:hAnsi="Times New Roman" w:cs="Times New Roman"/>
          <w:color w:val="000000"/>
          <w:kern w:val="0"/>
          <w:sz w:val="24"/>
          <w:szCs w:val="24"/>
          <w:lang w:eastAsia="ru-RU"/>
          <w14:ligatures w14:val="none"/>
        </w:rPr>
        <w:t> подразумевает выявление и устранение причин, порождающих склонность к совершению к интернет-зависимости, а также обстоятельств, благоприятствующих деформации сознания детей и подростков, проведение и активизацию нравственного, правового воспитания и профилактической работы в группах.</w:t>
      </w:r>
    </w:p>
    <w:p w14:paraId="5B573186"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Индивидуальная профилактика</w:t>
      </w:r>
      <w:r w:rsidRPr="00056982">
        <w:rPr>
          <w:rFonts w:ascii="Times New Roman" w:eastAsia="Times New Roman" w:hAnsi="Times New Roman" w:cs="Times New Roman"/>
          <w:color w:val="000000"/>
          <w:kern w:val="0"/>
          <w:sz w:val="24"/>
          <w:szCs w:val="24"/>
          <w:lang w:eastAsia="ru-RU"/>
          <w14:ligatures w14:val="none"/>
        </w:rPr>
        <w:t> направлена непосредственно на выявление детей и подростков, склонных к интернет-зависимости, оказание профилактического воздействия с целью устранить отрицательные влияния неблагоприятных для личности условий.</w:t>
      </w:r>
    </w:p>
    <w:p w14:paraId="3B13D8BE"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2.2. Научно-методические основания</w:t>
      </w:r>
    </w:p>
    <w:p w14:paraId="036EBC8E"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России компьютерной зависимостью начали заниматься последнее десятилетие.</w:t>
      </w:r>
    </w:p>
    <w:p w14:paraId="4A444AA8"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Данная проблематика рассматривается в трудах таких ученых как </w:t>
      </w:r>
      <w:proofErr w:type="spellStart"/>
      <w:r w:rsidRPr="00056982">
        <w:rPr>
          <w:rFonts w:ascii="Times New Roman" w:eastAsia="Times New Roman" w:hAnsi="Times New Roman" w:cs="Times New Roman"/>
          <w:color w:val="000000"/>
          <w:kern w:val="0"/>
          <w:sz w:val="24"/>
          <w:szCs w:val="24"/>
          <w:lang w:eastAsia="ru-RU"/>
          <w14:ligatures w14:val="none"/>
        </w:rPr>
        <w:t>Жичкина</w:t>
      </w:r>
      <w:proofErr w:type="spellEnd"/>
      <w:r w:rsidRPr="00056982">
        <w:rPr>
          <w:rFonts w:ascii="Times New Roman" w:eastAsia="Times New Roman" w:hAnsi="Times New Roman" w:cs="Times New Roman"/>
          <w:color w:val="000000"/>
          <w:kern w:val="0"/>
          <w:sz w:val="24"/>
          <w:szCs w:val="24"/>
          <w:lang w:eastAsia="ru-RU"/>
          <w14:ligatures w14:val="none"/>
        </w:rPr>
        <w:t xml:space="preserve"> А. (</w:t>
      </w:r>
      <w:proofErr w:type="spellStart"/>
      <w:r w:rsidRPr="00056982">
        <w:rPr>
          <w:rFonts w:ascii="Times New Roman" w:eastAsia="Times New Roman" w:hAnsi="Times New Roman" w:cs="Times New Roman"/>
          <w:color w:val="000000"/>
          <w:kern w:val="0"/>
          <w:sz w:val="24"/>
          <w:szCs w:val="24"/>
          <w:lang w:eastAsia="ru-RU"/>
          <w14:ligatures w14:val="none"/>
        </w:rPr>
        <w:t>Жичкана</w:t>
      </w:r>
      <w:proofErr w:type="spellEnd"/>
      <w:r w:rsidRPr="00056982">
        <w:rPr>
          <w:rFonts w:ascii="Times New Roman" w:eastAsia="Times New Roman" w:hAnsi="Times New Roman" w:cs="Times New Roman"/>
          <w:color w:val="000000"/>
          <w:kern w:val="0"/>
          <w:sz w:val="24"/>
          <w:szCs w:val="24"/>
          <w:lang w:eastAsia="ru-RU"/>
          <w14:ligatures w14:val="none"/>
        </w:rPr>
        <w:t xml:space="preserve"> А. «Шкала Интернет-зависимости» [Электронный ресурс] 2001 г. Режим доступа http://psylist.net/praktikum/00295.htm), </w:t>
      </w:r>
      <w:proofErr w:type="spellStart"/>
      <w:r w:rsidRPr="00056982">
        <w:rPr>
          <w:rFonts w:ascii="Times New Roman" w:eastAsia="Times New Roman" w:hAnsi="Times New Roman" w:cs="Times New Roman"/>
          <w:color w:val="000000"/>
          <w:kern w:val="0"/>
          <w:sz w:val="24"/>
          <w:szCs w:val="24"/>
          <w:lang w:eastAsia="ru-RU"/>
          <w14:ligatures w14:val="none"/>
        </w:rPr>
        <w:t>Щепилина</w:t>
      </w:r>
      <w:proofErr w:type="spellEnd"/>
      <w:r w:rsidRPr="00056982">
        <w:rPr>
          <w:rFonts w:ascii="Times New Roman" w:eastAsia="Times New Roman" w:hAnsi="Times New Roman" w:cs="Times New Roman"/>
          <w:color w:val="000000"/>
          <w:kern w:val="0"/>
          <w:sz w:val="24"/>
          <w:szCs w:val="24"/>
          <w:lang w:eastAsia="ru-RU"/>
          <w14:ligatures w14:val="none"/>
        </w:rPr>
        <w:t xml:space="preserve"> Е. (</w:t>
      </w:r>
      <w:proofErr w:type="spellStart"/>
      <w:r w:rsidRPr="00056982">
        <w:rPr>
          <w:rFonts w:ascii="Times New Roman" w:eastAsia="Times New Roman" w:hAnsi="Times New Roman" w:cs="Times New Roman"/>
          <w:color w:val="000000"/>
          <w:kern w:val="0"/>
          <w:sz w:val="24"/>
          <w:szCs w:val="24"/>
          <w:lang w:eastAsia="ru-RU"/>
          <w14:ligatures w14:val="none"/>
        </w:rPr>
        <w:t>Щепилина</w:t>
      </w:r>
      <w:proofErr w:type="spellEnd"/>
      <w:r w:rsidRPr="00056982">
        <w:rPr>
          <w:rFonts w:ascii="Times New Roman" w:eastAsia="Times New Roman" w:hAnsi="Times New Roman" w:cs="Times New Roman"/>
          <w:color w:val="000000"/>
          <w:kern w:val="0"/>
          <w:sz w:val="24"/>
          <w:szCs w:val="24"/>
          <w:lang w:eastAsia="ru-RU"/>
          <w14:ligatures w14:val="none"/>
        </w:rPr>
        <w:t xml:space="preserve"> Е. «Опросник «Восприятие Интернета» [Электронный ресурс] 2004 г. Режим доступа http://psylist.net/praktikum/00121.htm), Бурлаков И. (Бурлаков И. «Homo </w:t>
      </w:r>
      <w:proofErr w:type="spellStart"/>
      <w:r w:rsidRPr="00056982">
        <w:rPr>
          <w:rFonts w:ascii="Times New Roman" w:eastAsia="Times New Roman" w:hAnsi="Times New Roman" w:cs="Times New Roman"/>
          <w:color w:val="000000"/>
          <w:kern w:val="0"/>
          <w:sz w:val="24"/>
          <w:szCs w:val="24"/>
          <w:lang w:eastAsia="ru-RU"/>
          <w14:ligatures w14:val="none"/>
        </w:rPr>
        <w:t>Gamer</w:t>
      </w:r>
      <w:proofErr w:type="spellEnd"/>
      <w:r w:rsidRPr="00056982">
        <w:rPr>
          <w:rFonts w:ascii="Times New Roman" w:eastAsia="Times New Roman" w:hAnsi="Times New Roman" w:cs="Times New Roman"/>
          <w:color w:val="000000"/>
          <w:kern w:val="0"/>
          <w:sz w:val="24"/>
          <w:szCs w:val="24"/>
          <w:lang w:eastAsia="ru-RU"/>
          <w14:ligatures w14:val="none"/>
        </w:rPr>
        <w:t xml:space="preserve">. Психология </w:t>
      </w:r>
      <w:r w:rsidRPr="00056982">
        <w:rPr>
          <w:rFonts w:ascii="Times New Roman" w:eastAsia="Times New Roman" w:hAnsi="Times New Roman" w:cs="Times New Roman"/>
          <w:color w:val="000000"/>
          <w:kern w:val="0"/>
          <w:sz w:val="24"/>
          <w:szCs w:val="24"/>
          <w:lang w:eastAsia="ru-RU"/>
          <w14:ligatures w14:val="none"/>
        </w:rPr>
        <w:lastRenderedPageBreak/>
        <w:t xml:space="preserve">компьютерных игр» [Электронный ресурс] 2002 г. Режим доступа http://www.koob.ru/burlakov_i_v/), Носов Н. (Носов Н. «Психологические виртуальные реальности.» [Электронный ресурс] 1994 г. реальность», </w:t>
      </w:r>
      <w:proofErr w:type="spellStart"/>
      <w:r w:rsidRPr="00056982">
        <w:rPr>
          <w:rFonts w:ascii="Times New Roman" w:eastAsia="Times New Roman" w:hAnsi="Times New Roman" w:cs="Times New Roman"/>
          <w:color w:val="000000"/>
          <w:kern w:val="0"/>
          <w:sz w:val="24"/>
          <w:szCs w:val="24"/>
          <w:lang w:eastAsia="ru-RU"/>
          <w14:ligatures w14:val="none"/>
        </w:rPr>
        <w:t>Войскунский</w:t>
      </w:r>
      <w:proofErr w:type="spellEnd"/>
      <w:r w:rsidRPr="00056982">
        <w:rPr>
          <w:rFonts w:ascii="Times New Roman" w:eastAsia="Times New Roman" w:hAnsi="Times New Roman" w:cs="Times New Roman"/>
          <w:color w:val="000000"/>
          <w:kern w:val="0"/>
          <w:sz w:val="24"/>
          <w:szCs w:val="24"/>
          <w:lang w:eastAsia="ru-RU"/>
          <w14:ligatures w14:val="none"/>
        </w:rPr>
        <w:t xml:space="preserve"> А. (</w:t>
      </w:r>
      <w:proofErr w:type="spellStart"/>
      <w:r w:rsidRPr="00056982">
        <w:rPr>
          <w:rFonts w:ascii="Times New Roman" w:eastAsia="Times New Roman" w:hAnsi="Times New Roman" w:cs="Times New Roman"/>
          <w:color w:val="000000"/>
          <w:kern w:val="0"/>
          <w:sz w:val="24"/>
          <w:szCs w:val="24"/>
          <w:lang w:eastAsia="ru-RU"/>
          <w14:ligatures w14:val="none"/>
        </w:rPr>
        <w:t>Войскунский</w:t>
      </w:r>
      <w:proofErr w:type="spellEnd"/>
      <w:r w:rsidRPr="00056982">
        <w:rPr>
          <w:rFonts w:ascii="Times New Roman" w:eastAsia="Times New Roman" w:hAnsi="Times New Roman" w:cs="Times New Roman"/>
          <w:color w:val="000000"/>
          <w:kern w:val="0"/>
          <w:sz w:val="24"/>
          <w:szCs w:val="24"/>
          <w:lang w:eastAsia="ru-RU"/>
          <w14:ligatures w14:val="none"/>
        </w:rPr>
        <w:t xml:space="preserve"> А. «Психология и Интернет» [Электронный ресурс] 2000 г. Режим доступа http://www.rfbr.ru/rffi/ru/books/o_ Режим доступа http://www.koob.ru/nosov/, С 47), который впервые в России упомянули понятие «виртуальная 711664, С 102), комплексно изучавший Интернет-зависимость, и многих других.</w:t>
      </w:r>
    </w:p>
    <w:p w14:paraId="38F0FC47" w14:textId="77777777" w:rsidR="00056982" w:rsidRPr="00056982" w:rsidRDefault="00056982" w:rsidP="00056982">
      <w:pPr>
        <w:shd w:val="clear" w:color="auto" w:fill="FFFFFF"/>
        <w:spacing w:after="0" w:line="240" w:lineRule="auto"/>
        <w:ind w:firstLine="708"/>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По мнению Ц. П. Короленко, развитие компьютерной зависимости полностью укладывается в основные этапы развития </w:t>
      </w:r>
      <w:proofErr w:type="spellStart"/>
      <w:r w:rsidRPr="00056982">
        <w:rPr>
          <w:rFonts w:ascii="Times New Roman" w:eastAsia="Times New Roman" w:hAnsi="Times New Roman" w:cs="Times New Roman"/>
          <w:color w:val="000000"/>
          <w:kern w:val="0"/>
          <w:sz w:val="24"/>
          <w:szCs w:val="24"/>
          <w:lang w:eastAsia="ru-RU"/>
          <w14:ligatures w14:val="none"/>
        </w:rPr>
        <w:t>аддиктивного</w:t>
      </w:r>
      <w:proofErr w:type="spellEnd"/>
      <w:r w:rsidRPr="00056982">
        <w:rPr>
          <w:rFonts w:ascii="Times New Roman" w:eastAsia="Times New Roman" w:hAnsi="Times New Roman" w:cs="Times New Roman"/>
          <w:color w:val="000000"/>
          <w:kern w:val="0"/>
          <w:sz w:val="24"/>
          <w:szCs w:val="24"/>
          <w:lang w:eastAsia="ru-RU"/>
          <w14:ligatures w14:val="none"/>
        </w:rPr>
        <w:t xml:space="preserve"> поведения. Он подчеркивает базовый характер </w:t>
      </w:r>
      <w:proofErr w:type="spellStart"/>
      <w:r w:rsidRPr="00056982">
        <w:rPr>
          <w:rFonts w:ascii="Times New Roman" w:eastAsia="Times New Roman" w:hAnsi="Times New Roman" w:cs="Times New Roman"/>
          <w:color w:val="000000"/>
          <w:kern w:val="0"/>
          <w:sz w:val="24"/>
          <w:szCs w:val="24"/>
          <w:lang w:eastAsia="ru-RU"/>
          <w14:ligatures w14:val="none"/>
        </w:rPr>
        <w:t>аддиктивной</w:t>
      </w:r>
      <w:proofErr w:type="spellEnd"/>
      <w:r w:rsidRPr="00056982">
        <w:rPr>
          <w:rFonts w:ascii="Times New Roman" w:eastAsia="Times New Roman" w:hAnsi="Times New Roman" w:cs="Times New Roman"/>
          <w:color w:val="000000"/>
          <w:kern w:val="0"/>
          <w:sz w:val="24"/>
          <w:szCs w:val="24"/>
          <w:lang w:eastAsia="ru-RU"/>
          <w14:ligatures w14:val="none"/>
        </w:rPr>
        <w:t xml:space="preserve"> мотивации: «точка кристаллизации», становление </w:t>
      </w:r>
      <w:proofErr w:type="spellStart"/>
      <w:r w:rsidRPr="00056982">
        <w:rPr>
          <w:rFonts w:ascii="Times New Roman" w:eastAsia="Times New Roman" w:hAnsi="Times New Roman" w:cs="Times New Roman"/>
          <w:color w:val="000000"/>
          <w:kern w:val="0"/>
          <w:sz w:val="24"/>
          <w:szCs w:val="24"/>
          <w:lang w:eastAsia="ru-RU"/>
          <w14:ligatures w14:val="none"/>
        </w:rPr>
        <w:t>аддиктивного</w:t>
      </w:r>
      <w:proofErr w:type="spellEnd"/>
      <w:r w:rsidRPr="00056982">
        <w:rPr>
          <w:rFonts w:ascii="Times New Roman" w:eastAsia="Times New Roman" w:hAnsi="Times New Roman" w:cs="Times New Roman"/>
          <w:color w:val="000000"/>
          <w:kern w:val="0"/>
          <w:sz w:val="24"/>
          <w:szCs w:val="24"/>
          <w:lang w:eastAsia="ru-RU"/>
          <w14:ligatures w14:val="none"/>
        </w:rPr>
        <w:t xml:space="preserve"> ритма, ее формирование как интегральной части личности, полное доминирование </w:t>
      </w:r>
      <w:proofErr w:type="spellStart"/>
      <w:r w:rsidRPr="00056982">
        <w:rPr>
          <w:rFonts w:ascii="Times New Roman" w:eastAsia="Times New Roman" w:hAnsi="Times New Roman" w:cs="Times New Roman"/>
          <w:color w:val="000000"/>
          <w:kern w:val="0"/>
          <w:sz w:val="24"/>
          <w:szCs w:val="24"/>
          <w:lang w:eastAsia="ru-RU"/>
          <w14:ligatures w14:val="none"/>
        </w:rPr>
        <w:t>аддиктивного</w:t>
      </w:r>
      <w:proofErr w:type="spellEnd"/>
      <w:r w:rsidRPr="00056982">
        <w:rPr>
          <w:rFonts w:ascii="Times New Roman" w:eastAsia="Times New Roman" w:hAnsi="Times New Roman" w:cs="Times New Roman"/>
          <w:color w:val="000000"/>
          <w:kern w:val="0"/>
          <w:sz w:val="24"/>
          <w:szCs w:val="24"/>
          <w:lang w:eastAsia="ru-RU"/>
          <w14:ligatures w14:val="none"/>
        </w:rPr>
        <w:t xml:space="preserve"> поведения. («GOPSY.RU» [Электронный ресурс] Режим доступа http://go-psy.ru/partart-psy16.htm«GOPSY.RU» [Электронный ресурс] Режим доступа </w:t>
      </w:r>
      <w:hyperlink r:id="rId5" w:history="1">
        <w:r w:rsidRPr="00056982">
          <w:rPr>
            <w:rFonts w:ascii="Times New Roman" w:eastAsia="Times New Roman" w:hAnsi="Times New Roman" w:cs="Times New Roman"/>
            <w:color w:val="0000FF"/>
            <w:kern w:val="0"/>
            <w:sz w:val="24"/>
            <w:szCs w:val="24"/>
            <w:u w:val="single"/>
            <w:lang w:eastAsia="ru-RU"/>
            <w14:ligatures w14:val="none"/>
          </w:rPr>
          <w:t>http://go-psy.ru/partart-psy16.htm</w:t>
        </w:r>
      </w:hyperlink>
      <w:r w:rsidRPr="00056982">
        <w:rPr>
          <w:rFonts w:ascii="Times New Roman" w:eastAsia="Times New Roman" w:hAnsi="Times New Roman" w:cs="Times New Roman"/>
          <w:color w:val="000000"/>
          <w:kern w:val="0"/>
          <w:sz w:val="24"/>
          <w:szCs w:val="24"/>
          <w:lang w:eastAsia="ru-RU"/>
          <w14:ligatures w14:val="none"/>
        </w:rPr>
        <w:t>)</w:t>
      </w:r>
    </w:p>
    <w:p w14:paraId="100B0331" w14:textId="77777777" w:rsidR="00056982" w:rsidRPr="00056982" w:rsidRDefault="00056982" w:rsidP="00056982">
      <w:pPr>
        <w:numPr>
          <w:ilvl w:val="0"/>
          <w:numId w:val="7"/>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Основная часть. Основная идея программы.</w:t>
      </w:r>
    </w:p>
    <w:p w14:paraId="118628A6"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Программа реализуется через деятельность, направленную на создание условий для профилактики интернет-зависимости, на организацию просветительской и информационной работы в этом направлении, на развитие системы воспитательной деятельности и дополнительного образования в школе.</w:t>
      </w:r>
    </w:p>
    <w:p w14:paraId="62D22478" w14:textId="77777777" w:rsidR="00056982" w:rsidRPr="00056982" w:rsidRDefault="00056982" w:rsidP="00056982">
      <w:pPr>
        <w:shd w:val="clear" w:color="auto" w:fill="FFFFFF"/>
        <w:spacing w:after="0" w:line="240" w:lineRule="auto"/>
        <w:ind w:firstLine="36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Программа предусматривает мониторинг результатов работы на промежуточной и завершающей стадии ее </w:t>
      </w:r>
      <w:proofErr w:type="gramStart"/>
      <w:r w:rsidRPr="00056982">
        <w:rPr>
          <w:rFonts w:ascii="Times New Roman" w:eastAsia="Times New Roman" w:hAnsi="Times New Roman" w:cs="Times New Roman"/>
          <w:color w:val="000000"/>
          <w:kern w:val="0"/>
          <w:sz w:val="24"/>
          <w:szCs w:val="24"/>
          <w:lang w:eastAsia="ru-RU"/>
          <w14:ligatures w14:val="none"/>
        </w:rPr>
        <w:t>реализации .</w:t>
      </w:r>
      <w:proofErr w:type="gramEnd"/>
    </w:p>
    <w:p w14:paraId="32CE0A54" w14:textId="77777777" w:rsidR="00056982" w:rsidRPr="00056982" w:rsidRDefault="00056982" w:rsidP="00056982">
      <w:pPr>
        <w:shd w:val="clear" w:color="auto" w:fill="FFFFFF"/>
        <w:spacing w:after="0" w:line="240" w:lineRule="auto"/>
        <w:ind w:firstLine="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профессиональной деятельности социального педагога имеются три ведущие функции социально-педагогической работы, которые позволяют реализовать идею:</w:t>
      </w:r>
    </w:p>
    <w:p w14:paraId="256F0039" w14:textId="77777777" w:rsidR="00056982" w:rsidRPr="00056982" w:rsidRDefault="00056982" w:rsidP="00056982">
      <w:pPr>
        <w:numPr>
          <w:ilvl w:val="0"/>
          <w:numId w:val="8"/>
        </w:numPr>
        <w:shd w:val="clear" w:color="auto" w:fill="FFFFFF"/>
        <w:spacing w:before="30" w:after="30"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профилактическая–профилактика проблемной жизненной ситуации ребёнка, предупреждение или создание условий для решения проблем социальной жизни ребёнка, совместное с ним преодоление трудностей на пути решения жизненно важных задач;</w:t>
      </w:r>
    </w:p>
    <w:p w14:paraId="2E685E07" w14:textId="77777777" w:rsidR="00056982" w:rsidRPr="00056982" w:rsidRDefault="00056982" w:rsidP="00056982">
      <w:pPr>
        <w:numPr>
          <w:ilvl w:val="0"/>
          <w:numId w:val="8"/>
        </w:numPr>
        <w:shd w:val="clear" w:color="auto" w:fill="FFFFFF"/>
        <w:spacing w:before="30" w:after="30"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защитно-охранная–защита и охрана прав ребёнка в уже сложившейся трудной жизненной ситуации: защита ребёнка от социальной среды, если у него возникают проблемы с адаптацией к ней, и защита социальной среды от деструктивного влияния на неё со стороны ребёнка;</w:t>
      </w:r>
    </w:p>
    <w:p w14:paraId="74EC0BC8" w14:textId="77777777" w:rsidR="00056982" w:rsidRPr="00056982" w:rsidRDefault="00056982" w:rsidP="00056982">
      <w:pPr>
        <w:numPr>
          <w:ilvl w:val="0"/>
          <w:numId w:val="8"/>
        </w:numPr>
        <w:shd w:val="clear" w:color="auto" w:fill="FFFFFF"/>
        <w:spacing w:before="30" w:after="30" w:line="240" w:lineRule="auto"/>
        <w:ind w:left="108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организационная– координация действий и средств, которые способствуют выходу ребёнка из трудной жизненной ситуации; развитие и упрочение социальных связей для использования возможностей различных людей и организаций; приобщение их к решению проблем социальной жизни ребёнка и активное включение самого ребёнка в эти связи.</w:t>
      </w:r>
    </w:p>
    <w:p w14:paraId="1E8CDE4F" w14:textId="77777777" w:rsidR="00056982" w:rsidRPr="00056982" w:rsidRDefault="00056982" w:rsidP="00056982">
      <w:pPr>
        <w:shd w:val="clear" w:color="auto" w:fill="FFFFFF"/>
        <w:spacing w:after="0" w:line="240" w:lineRule="auto"/>
        <w:ind w:left="360"/>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3.1. Цель и задачи.</w:t>
      </w:r>
    </w:p>
    <w:p w14:paraId="1D3950D9"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Цель: </w:t>
      </w:r>
      <w:r w:rsidRPr="00056982">
        <w:rPr>
          <w:rFonts w:ascii="Times New Roman" w:eastAsia="Times New Roman" w:hAnsi="Times New Roman" w:cs="Times New Roman"/>
          <w:color w:val="000000"/>
          <w:kern w:val="0"/>
          <w:sz w:val="24"/>
          <w:szCs w:val="24"/>
          <w:lang w:eastAsia="ru-RU"/>
          <w14:ligatures w14:val="none"/>
        </w:rPr>
        <w:t>формирование целостной системы профилактики интернет – зависимости у детей и подростков.</w:t>
      </w:r>
    </w:p>
    <w:p w14:paraId="3ADF47A2"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Программа направлена на решение следующих задач:</w:t>
      </w:r>
    </w:p>
    <w:p w14:paraId="22CBF189" w14:textId="77777777" w:rsidR="00056982" w:rsidRPr="00056982" w:rsidRDefault="00056982" w:rsidP="00056982">
      <w:pPr>
        <w:numPr>
          <w:ilvl w:val="0"/>
          <w:numId w:val="9"/>
        </w:numPr>
        <w:shd w:val="clear" w:color="auto" w:fill="FFFFFF"/>
        <w:spacing w:before="30" w:after="30"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формирование здорового жизненного стиля;</w:t>
      </w:r>
    </w:p>
    <w:p w14:paraId="04FDECE4" w14:textId="77777777" w:rsidR="00056982" w:rsidRPr="00056982" w:rsidRDefault="00056982" w:rsidP="00056982">
      <w:pPr>
        <w:numPr>
          <w:ilvl w:val="0"/>
          <w:numId w:val="9"/>
        </w:numPr>
        <w:shd w:val="clear" w:color="auto" w:fill="FFFFFF"/>
        <w:spacing w:before="30" w:after="30"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формирование стратегий поведения и личностного ресурса.</w:t>
      </w:r>
    </w:p>
    <w:p w14:paraId="1C758B52" w14:textId="77777777" w:rsidR="00056982" w:rsidRPr="00056982" w:rsidRDefault="00056982" w:rsidP="00056982">
      <w:pPr>
        <w:numPr>
          <w:ilvl w:val="0"/>
          <w:numId w:val="9"/>
        </w:numPr>
        <w:shd w:val="clear" w:color="auto" w:fill="FFFFFF"/>
        <w:spacing w:before="30" w:after="30"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формирование знаний в области безопасности детей, использующих Интернет,</w:t>
      </w:r>
    </w:p>
    <w:p w14:paraId="646E8DDF" w14:textId="77777777" w:rsidR="00056982" w:rsidRPr="00056982" w:rsidRDefault="00056982" w:rsidP="00056982">
      <w:pPr>
        <w:numPr>
          <w:ilvl w:val="0"/>
          <w:numId w:val="9"/>
        </w:numPr>
        <w:shd w:val="clear" w:color="auto" w:fill="FFFFFF"/>
        <w:spacing w:before="30" w:after="30"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изучение технологий и средств защиты информации;</w:t>
      </w:r>
    </w:p>
    <w:p w14:paraId="00458FFD" w14:textId="77777777" w:rsidR="00056982" w:rsidRPr="00056982" w:rsidRDefault="00056982" w:rsidP="00056982">
      <w:pPr>
        <w:numPr>
          <w:ilvl w:val="0"/>
          <w:numId w:val="9"/>
        </w:numPr>
        <w:shd w:val="clear" w:color="auto" w:fill="FFFFFF"/>
        <w:spacing w:before="30" w:after="30"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формирование навыков по профилактике и коррекции зависимого поведения школьников, связанного с компьютерными технологиями и Интернетом;</w:t>
      </w:r>
    </w:p>
    <w:p w14:paraId="07B18693" w14:textId="77777777" w:rsidR="00056982" w:rsidRPr="00056982" w:rsidRDefault="00056982" w:rsidP="00056982">
      <w:pPr>
        <w:numPr>
          <w:ilvl w:val="0"/>
          <w:numId w:val="9"/>
        </w:numPr>
        <w:shd w:val="clear" w:color="auto" w:fill="FFFFFF"/>
        <w:spacing w:before="30" w:after="30" w:line="240" w:lineRule="auto"/>
        <w:ind w:left="144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просветительской работы с родителями.</w:t>
      </w:r>
    </w:p>
    <w:p w14:paraId="40846895"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lastRenderedPageBreak/>
        <w:t>3.</w:t>
      </w:r>
      <w:proofErr w:type="gramStart"/>
      <w:r w:rsidRPr="00056982">
        <w:rPr>
          <w:rFonts w:ascii="Times New Roman" w:eastAsia="Times New Roman" w:hAnsi="Times New Roman" w:cs="Times New Roman"/>
          <w:b/>
          <w:bCs/>
          <w:color w:val="000000"/>
          <w:kern w:val="0"/>
          <w:sz w:val="24"/>
          <w:szCs w:val="24"/>
          <w:lang w:eastAsia="ru-RU"/>
          <w14:ligatures w14:val="none"/>
        </w:rPr>
        <w:t>2.Условия</w:t>
      </w:r>
      <w:proofErr w:type="gramEnd"/>
      <w:r w:rsidRPr="00056982">
        <w:rPr>
          <w:rFonts w:ascii="Times New Roman" w:eastAsia="Times New Roman" w:hAnsi="Times New Roman" w:cs="Times New Roman"/>
          <w:b/>
          <w:bCs/>
          <w:color w:val="000000"/>
          <w:kern w:val="0"/>
          <w:sz w:val="24"/>
          <w:szCs w:val="24"/>
          <w:lang w:eastAsia="ru-RU"/>
          <w14:ligatures w14:val="none"/>
        </w:rPr>
        <w:t xml:space="preserve"> реализации программы.</w:t>
      </w:r>
    </w:p>
    <w:p w14:paraId="32ACE04E"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Наличие кабинета для индивидуальных бесед с учащимися и их родителями (лицами их заменяющими).</w:t>
      </w:r>
    </w:p>
    <w:p w14:paraId="2D25E621"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 Доступность к помещениям для проведения лекторий, семинаров, круглых столов.</w:t>
      </w:r>
    </w:p>
    <w:p w14:paraId="21FA5901"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 Предоставление возможности работы с документами личными делами.</w:t>
      </w:r>
    </w:p>
    <w:p w14:paraId="1C354D1D"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 Взаимодействие и координирование работы всех участников образовательного процесса.</w:t>
      </w:r>
    </w:p>
    <w:p w14:paraId="43DC0B88"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 Координирование работы и взаимодействие со специалистами субъектов профилактики.</w:t>
      </w:r>
    </w:p>
    <w:p w14:paraId="6BB32A82"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 Контингент: учащиеся школы 1 -11 классов.</w:t>
      </w:r>
    </w:p>
    <w:p w14:paraId="5372AFB7"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Программа рассчитана на обучающихся с 1 по 11 класс, их родителей и педагогов.</w:t>
      </w:r>
    </w:p>
    <w:p w14:paraId="71CBEE4C"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3.</w:t>
      </w:r>
      <w:proofErr w:type="gramStart"/>
      <w:r w:rsidRPr="00056982">
        <w:rPr>
          <w:rFonts w:ascii="Times New Roman" w:eastAsia="Times New Roman" w:hAnsi="Times New Roman" w:cs="Times New Roman"/>
          <w:b/>
          <w:bCs/>
          <w:color w:val="000000"/>
          <w:kern w:val="0"/>
          <w:sz w:val="24"/>
          <w:szCs w:val="24"/>
          <w:lang w:eastAsia="ru-RU"/>
          <w14:ligatures w14:val="none"/>
        </w:rPr>
        <w:t>3.План</w:t>
      </w:r>
      <w:proofErr w:type="gramEnd"/>
      <w:r w:rsidRPr="00056982">
        <w:rPr>
          <w:rFonts w:ascii="Times New Roman" w:eastAsia="Times New Roman" w:hAnsi="Times New Roman" w:cs="Times New Roman"/>
          <w:b/>
          <w:bCs/>
          <w:color w:val="000000"/>
          <w:kern w:val="0"/>
          <w:sz w:val="24"/>
          <w:szCs w:val="24"/>
          <w:lang w:eastAsia="ru-RU"/>
          <w14:ligatures w14:val="none"/>
        </w:rPr>
        <w:t xml:space="preserve"> работы социального педагога на 2020-2021 учебный год.</w:t>
      </w:r>
    </w:p>
    <w:tbl>
      <w:tblPr>
        <w:tblW w:w="10290" w:type="dxa"/>
        <w:tblInd w:w="-436" w:type="dxa"/>
        <w:shd w:val="clear" w:color="auto" w:fill="FFFFFF"/>
        <w:tblCellMar>
          <w:top w:w="15" w:type="dxa"/>
          <w:left w:w="15" w:type="dxa"/>
          <w:bottom w:w="15" w:type="dxa"/>
          <w:right w:w="15" w:type="dxa"/>
        </w:tblCellMar>
        <w:tblLook w:val="04A0" w:firstRow="1" w:lastRow="0" w:firstColumn="1" w:lastColumn="0" w:noHBand="0" w:noVBand="1"/>
      </w:tblPr>
      <w:tblGrid>
        <w:gridCol w:w="249"/>
        <w:gridCol w:w="410"/>
        <w:gridCol w:w="62"/>
        <w:gridCol w:w="2844"/>
        <w:gridCol w:w="782"/>
        <w:gridCol w:w="2460"/>
        <w:gridCol w:w="2088"/>
        <w:gridCol w:w="1395"/>
      </w:tblGrid>
      <w:tr w:rsidR="00056982" w:rsidRPr="00056982" w14:paraId="0CAAF76B" w14:textId="77777777" w:rsidTr="00056982">
        <w:tc>
          <w:tcPr>
            <w:tcW w:w="65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81CC40"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w:t>
            </w:r>
          </w:p>
        </w:tc>
        <w:tc>
          <w:tcPr>
            <w:tcW w:w="290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8589CC"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Содержание работы</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0402B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Класс</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E91BB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Сроки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DA2C2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Ответственные и участники деятельности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4DBBB3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Отметка о выполнении</w:t>
            </w:r>
          </w:p>
        </w:tc>
      </w:tr>
      <w:tr w:rsidR="00056982" w:rsidRPr="00056982" w14:paraId="401B68C9"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E278B3"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ДИАГНОСТИЧЕСКАЯ РАБОТА</w:t>
            </w:r>
          </w:p>
          <w:p w14:paraId="2C3D20AD"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Цель: выявление учащихся, нуждающихся в социально-педагогическом сопровождении и социальной защите.</w:t>
            </w:r>
          </w:p>
        </w:tc>
      </w:tr>
      <w:tr w:rsidR="00056982" w:rsidRPr="00056982" w14:paraId="482E6C9B"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8FBBFC"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2BB20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работы по выявлению классными руководителями обучающихся, не приступивших к занятиям 01.09.2021</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5882CA"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9E6297"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01.09.2021г.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39183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4862DC4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A8A77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E157F2C"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8095C5D"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291E6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заполнения классными руководителями социальных паспортов классов</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7FF4E3"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E28D6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До 15.09.2021г.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5728F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CA89C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D01E7DE"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BCA4EF"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1038AB"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Анализ социальных паспортов классов с целью выявления льготных категорий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5ADBC7"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AE2B19"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До 25.09.2021г.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B834B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CA8FF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4A6EC59E"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293A7D"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B5BD94"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Выявление обучающихся, находящихся в ТЖС</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36AD6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A6618A"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F8DC5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1B2A2DD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2DF72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6149D87"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A0185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D18DB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Сбор и сверка документов по инвалидности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3607AA"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D0ACFF"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До 12.09.2021г.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7897AD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3B82C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02F3EA9C" w14:textId="77777777" w:rsidTr="00056982">
        <w:tc>
          <w:tcPr>
            <w:tcW w:w="249" w:type="dxa"/>
            <w:tcBorders>
              <w:top w:val="single" w:sz="8" w:space="0" w:color="000000"/>
              <w:left w:val="single" w:sz="2" w:space="0" w:color="000000"/>
              <w:bottom w:val="single" w:sz="2" w:space="0" w:color="000000"/>
              <w:right w:val="single" w:sz="8" w:space="0" w:color="000000"/>
            </w:tcBorders>
            <w:shd w:val="clear" w:color="auto" w:fill="FFFFFF"/>
            <w:tcMar>
              <w:top w:w="0" w:type="dxa"/>
              <w:left w:w="116" w:type="dxa"/>
              <w:bottom w:w="0" w:type="dxa"/>
              <w:right w:w="116" w:type="dxa"/>
            </w:tcMar>
            <w:hideMark/>
          </w:tcPr>
          <w:p w14:paraId="7FEC1556" w14:textId="77777777" w:rsidR="00056982" w:rsidRPr="00056982" w:rsidRDefault="00056982" w:rsidP="00056982">
            <w:pPr>
              <w:spacing w:after="0" w:line="240" w:lineRule="auto"/>
              <w:rPr>
                <w:rFonts w:ascii="Times New Roman" w:eastAsia="Times New Roman" w:hAnsi="Times New Roman" w:cs="Times New Roman"/>
                <w:kern w:val="0"/>
                <w:sz w:val="20"/>
                <w:szCs w:val="20"/>
                <w:lang w:eastAsia="ru-RU"/>
                <w14:ligatures w14:val="none"/>
              </w:rPr>
            </w:pPr>
          </w:p>
        </w:tc>
        <w:tc>
          <w:tcPr>
            <w:tcW w:w="4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EFB878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8AB5C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Выявление обучающихся, состоящих на учете ПДН</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6CA9E7"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BEBA2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течение учебного года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F7CBE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515601B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инспектор ОДН</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8C5DB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FF2740D" w14:textId="77777777" w:rsidTr="00056982">
        <w:trPr>
          <w:trHeight w:val="910"/>
        </w:trPr>
        <w:tc>
          <w:tcPr>
            <w:tcW w:w="249" w:type="dxa"/>
            <w:tcBorders>
              <w:top w:val="single" w:sz="2" w:space="0" w:color="000000"/>
              <w:left w:val="single" w:sz="2" w:space="0" w:color="000000"/>
              <w:bottom w:val="single" w:sz="2" w:space="0" w:color="000000"/>
              <w:right w:val="single" w:sz="8" w:space="0" w:color="000000"/>
            </w:tcBorders>
            <w:shd w:val="clear" w:color="auto" w:fill="FFFFFF"/>
            <w:tcMar>
              <w:top w:w="0" w:type="dxa"/>
              <w:left w:w="116" w:type="dxa"/>
              <w:bottom w:w="0" w:type="dxa"/>
              <w:right w:w="116" w:type="dxa"/>
            </w:tcMar>
            <w:hideMark/>
          </w:tcPr>
          <w:p w14:paraId="627C0DE7" w14:textId="77777777" w:rsidR="00056982" w:rsidRPr="00056982" w:rsidRDefault="00056982" w:rsidP="00056982">
            <w:pPr>
              <w:spacing w:after="0" w:line="240" w:lineRule="auto"/>
              <w:rPr>
                <w:rFonts w:ascii="Times New Roman" w:eastAsia="Times New Roman" w:hAnsi="Times New Roman" w:cs="Times New Roman"/>
                <w:kern w:val="0"/>
                <w:sz w:val="20"/>
                <w:szCs w:val="20"/>
                <w:lang w:eastAsia="ru-RU"/>
                <w14:ligatures w14:val="none"/>
              </w:rPr>
            </w:pPr>
          </w:p>
        </w:tc>
        <w:tc>
          <w:tcPr>
            <w:tcW w:w="4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2E4FB4"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B495B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Анализ посещаемости и успеваемости обучающихся, состоящих на учете ПДН и ВШК</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5E15C5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A01F9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конце каждого месяца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E7CCB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75A5C73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3D9A74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2A8FCC3" w14:textId="77777777" w:rsidTr="00056982">
        <w:tc>
          <w:tcPr>
            <w:tcW w:w="249" w:type="dxa"/>
            <w:tcBorders>
              <w:top w:val="single" w:sz="2" w:space="0" w:color="000000"/>
              <w:left w:val="single" w:sz="2" w:space="0" w:color="000000"/>
              <w:bottom w:val="single" w:sz="2" w:space="0" w:color="000000"/>
              <w:right w:val="single" w:sz="8" w:space="0" w:color="000000"/>
            </w:tcBorders>
            <w:shd w:val="clear" w:color="auto" w:fill="FFFFFF"/>
            <w:tcMar>
              <w:top w:w="0" w:type="dxa"/>
              <w:left w:w="116" w:type="dxa"/>
              <w:bottom w:w="0" w:type="dxa"/>
              <w:right w:w="116" w:type="dxa"/>
            </w:tcMar>
            <w:hideMark/>
          </w:tcPr>
          <w:p w14:paraId="135B1847" w14:textId="77777777" w:rsidR="00056982" w:rsidRPr="00056982" w:rsidRDefault="00056982" w:rsidP="00056982">
            <w:pPr>
              <w:spacing w:after="0" w:line="240" w:lineRule="auto"/>
              <w:rPr>
                <w:rFonts w:ascii="Times New Roman" w:eastAsia="Times New Roman" w:hAnsi="Times New Roman" w:cs="Times New Roman"/>
                <w:kern w:val="0"/>
                <w:sz w:val="20"/>
                <w:szCs w:val="20"/>
                <w:lang w:eastAsia="ru-RU"/>
                <w14:ligatures w14:val="none"/>
              </w:rPr>
            </w:pPr>
          </w:p>
        </w:tc>
        <w:tc>
          <w:tcPr>
            <w:tcW w:w="4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BF118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8</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0FD7D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Сбор сведений о летней занятости обучающихся, состоящих на 1всех видах контроля</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D8E3C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A6D60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Апрель 2022 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D6DC61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47559B1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2B1A9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4EDE2C49" w14:textId="77777777" w:rsidTr="00056982">
        <w:tc>
          <w:tcPr>
            <w:tcW w:w="249" w:type="dxa"/>
            <w:tcBorders>
              <w:top w:val="single" w:sz="2" w:space="0" w:color="000000"/>
              <w:left w:val="single" w:sz="2" w:space="0" w:color="000000"/>
              <w:bottom w:val="single" w:sz="2" w:space="0" w:color="000000"/>
              <w:right w:val="single" w:sz="8" w:space="0" w:color="000000"/>
            </w:tcBorders>
            <w:shd w:val="clear" w:color="auto" w:fill="FFFFFF"/>
            <w:tcMar>
              <w:top w:w="0" w:type="dxa"/>
              <w:left w:w="116" w:type="dxa"/>
              <w:bottom w:w="0" w:type="dxa"/>
              <w:right w:w="116" w:type="dxa"/>
            </w:tcMar>
            <w:hideMark/>
          </w:tcPr>
          <w:p w14:paraId="47F584C1" w14:textId="77777777" w:rsidR="00056982" w:rsidRPr="00056982" w:rsidRDefault="00056982" w:rsidP="00056982">
            <w:pPr>
              <w:spacing w:after="0" w:line="240" w:lineRule="auto"/>
              <w:rPr>
                <w:rFonts w:ascii="Times New Roman" w:eastAsia="Times New Roman" w:hAnsi="Times New Roman" w:cs="Times New Roman"/>
                <w:kern w:val="0"/>
                <w:sz w:val="20"/>
                <w:szCs w:val="20"/>
                <w:lang w:eastAsia="ru-RU"/>
                <w14:ligatures w14:val="none"/>
              </w:rPr>
            </w:pPr>
          </w:p>
        </w:tc>
        <w:tc>
          <w:tcPr>
            <w:tcW w:w="4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F2B7A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9</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7B7B5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Выявление и поддержка обучающихся, </w:t>
            </w:r>
            <w:r w:rsidRPr="00056982">
              <w:rPr>
                <w:rFonts w:ascii="Times New Roman" w:eastAsia="Times New Roman" w:hAnsi="Times New Roman" w:cs="Times New Roman"/>
                <w:color w:val="000000"/>
                <w:kern w:val="0"/>
                <w:sz w:val="24"/>
                <w:szCs w:val="24"/>
                <w:lang w:eastAsia="ru-RU"/>
                <w14:ligatures w14:val="none"/>
              </w:rPr>
              <w:lastRenderedPageBreak/>
              <w:t xml:space="preserve">нуждающихся в </w:t>
            </w:r>
            <w:proofErr w:type="gramStart"/>
            <w:r w:rsidRPr="00056982">
              <w:rPr>
                <w:rFonts w:ascii="Times New Roman" w:eastAsia="Times New Roman" w:hAnsi="Times New Roman" w:cs="Times New Roman"/>
                <w:color w:val="000000"/>
                <w:kern w:val="0"/>
                <w:sz w:val="24"/>
                <w:szCs w:val="24"/>
                <w:lang w:eastAsia="ru-RU"/>
                <w14:ligatures w14:val="none"/>
              </w:rPr>
              <w:t>социальной  защите</w:t>
            </w:r>
            <w:proofErr w:type="gramEnd"/>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E36DED8"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0FC71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55367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1731C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3DD3CE61" w14:textId="77777777" w:rsidTr="00056982">
        <w:tc>
          <w:tcPr>
            <w:tcW w:w="249" w:type="dxa"/>
            <w:tcBorders>
              <w:top w:val="single" w:sz="2" w:space="0" w:color="000000"/>
              <w:left w:val="single" w:sz="2"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55C9CF" w14:textId="77777777" w:rsidR="00056982" w:rsidRPr="00056982" w:rsidRDefault="00056982" w:rsidP="00056982">
            <w:pPr>
              <w:spacing w:after="0" w:line="240" w:lineRule="auto"/>
              <w:rPr>
                <w:rFonts w:ascii="Times New Roman" w:eastAsia="Times New Roman" w:hAnsi="Times New Roman" w:cs="Times New Roman"/>
                <w:kern w:val="0"/>
                <w:sz w:val="20"/>
                <w:szCs w:val="20"/>
                <w:lang w:eastAsia="ru-RU"/>
                <w14:ligatures w14:val="none"/>
              </w:rPr>
            </w:pPr>
          </w:p>
        </w:tc>
        <w:tc>
          <w:tcPr>
            <w:tcW w:w="4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2BDA26"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10</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5CB66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Выявление «скрытого отсева»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CD6129"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152508"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3A742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0F86EA9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E358D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F8F6C20"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A12167"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КООРДИНАЦИОННАЯ РАБОТА</w:t>
            </w:r>
          </w:p>
          <w:p w14:paraId="1D8B2ECF"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Цель:</w:t>
            </w:r>
            <w:r w:rsidRPr="00056982">
              <w:rPr>
                <w:rFonts w:ascii="Times New Roman" w:eastAsia="Times New Roman" w:hAnsi="Times New Roman" w:cs="Times New Roman"/>
                <w:color w:val="000000"/>
                <w:kern w:val="0"/>
                <w:sz w:val="24"/>
                <w:szCs w:val="24"/>
                <w:lang w:eastAsia="ru-RU"/>
                <w14:ligatures w14:val="none"/>
              </w:rPr>
              <w:t> </w:t>
            </w:r>
            <w:r w:rsidRPr="00056982">
              <w:rPr>
                <w:rFonts w:ascii="Times New Roman" w:eastAsia="Times New Roman" w:hAnsi="Times New Roman" w:cs="Times New Roman"/>
                <w:b/>
                <w:bCs/>
                <w:color w:val="000000"/>
                <w:kern w:val="0"/>
                <w:sz w:val="24"/>
                <w:szCs w:val="24"/>
                <w:lang w:eastAsia="ru-RU"/>
                <w14:ligatures w14:val="none"/>
              </w:rPr>
              <w:t>координирование и активизация деятельности субъектов различных</w:t>
            </w:r>
            <w:r w:rsidRPr="00056982">
              <w:rPr>
                <w:rFonts w:ascii="Times New Roman" w:eastAsia="Times New Roman" w:hAnsi="Times New Roman" w:cs="Times New Roman"/>
                <w:color w:val="000000"/>
                <w:kern w:val="0"/>
                <w:sz w:val="24"/>
                <w:szCs w:val="24"/>
                <w:lang w:eastAsia="ru-RU"/>
                <w14:ligatures w14:val="none"/>
              </w:rPr>
              <w:t> </w:t>
            </w:r>
            <w:r w:rsidRPr="00056982">
              <w:rPr>
                <w:rFonts w:ascii="Times New Roman" w:eastAsia="Times New Roman" w:hAnsi="Times New Roman" w:cs="Times New Roman"/>
                <w:b/>
                <w:bCs/>
                <w:color w:val="000000"/>
                <w:kern w:val="0"/>
                <w:sz w:val="24"/>
                <w:szCs w:val="24"/>
                <w:lang w:eastAsia="ru-RU"/>
                <w14:ligatures w14:val="none"/>
              </w:rPr>
              <w:t>служб и ведомств по разрешению проблем, возникающих у учащихся и в их семьях.</w:t>
            </w:r>
            <w:r w:rsidRPr="00056982">
              <w:rPr>
                <w:rFonts w:ascii="Times New Roman" w:eastAsia="Times New Roman" w:hAnsi="Times New Roman" w:cs="Times New Roman"/>
                <w:color w:val="000000"/>
                <w:kern w:val="0"/>
                <w:sz w:val="28"/>
                <w:szCs w:val="28"/>
                <w:lang w:eastAsia="ru-RU"/>
                <w14:ligatures w14:val="none"/>
              </w:rPr>
              <w:t> </w:t>
            </w:r>
          </w:p>
        </w:tc>
      </w:tr>
      <w:tr w:rsidR="00056982" w:rsidRPr="00056982" w14:paraId="186B0660"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34046B"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29A579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Подготовка и утверждение плана работы социального педагога на год, планов совместной работы субъектами профилактики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61FD43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1DF67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До 05.09.2021г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84DF9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826BB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47CAF4E"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E061DF"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12</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178F6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Совместная работа с РНД по профилактике алкогольной и наркозависимости (лекции для педагогического коллектива, учащихся, родителей)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E5A27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8-11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96513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 2021 г.,</w:t>
            </w:r>
          </w:p>
          <w:p w14:paraId="0AB7C99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март 2022 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BC4D8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1DF771C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p w14:paraId="38D41C6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врач-нарколог, психолог РНД.</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51AD9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3B3F7B9"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5E0113"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13</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5C298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Совместная работа со Службой молодежных работников «Контакт» по сопровождению детей, состоящих на учете ПДН</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B1913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1C7972" w14:textId="77777777" w:rsidR="00056982" w:rsidRPr="00056982" w:rsidRDefault="00056982" w:rsidP="00056982">
            <w:pPr>
              <w:numPr>
                <w:ilvl w:val="0"/>
                <w:numId w:val="10"/>
              </w:numPr>
              <w:spacing w:before="100" w:beforeAutospacing="1" w:after="100" w:afterAutospacing="1" w:line="240" w:lineRule="auto"/>
              <w:ind w:left="64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По </w:t>
            </w:r>
            <w:proofErr w:type="spellStart"/>
            <w:r w:rsidRPr="00056982">
              <w:rPr>
                <w:rFonts w:ascii="Times New Roman" w:eastAsia="Times New Roman" w:hAnsi="Times New Roman" w:cs="Times New Roman"/>
                <w:color w:val="000000"/>
                <w:kern w:val="0"/>
                <w:sz w:val="24"/>
                <w:szCs w:val="24"/>
                <w:lang w:eastAsia="ru-RU"/>
                <w14:ligatures w14:val="none"/>
              </w:rPr>
              <w:t>По</w:t>
            </w:r>
            <w:proofErr w:type="spellEnd"/>
            <w:r w:rsidRPr="00056982">
              <w:rPr>
                <w:rFonts w:ascii="Times New Roman" w:eastAsia="Times New Roman" w:hAnsi="Times New Roman" w:cs="Times New Roman"/>
                <w:color w:val="000000"/>
                <w:kern w:val="0"/>
                <w:sz w:val="24"/>
                <w:szCs w:val="24"/>
                <w:lang w:eastAsia="ru-RU"/>
                <w14:ligatures w14:val="none"/>
              </w:rPr>
              <w:t xml:space="preserve">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6BC01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специалисты СМР</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B401C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E2E76BC"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3326EE"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14</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69778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Работа с отделами опеки и попечительства муниципальных образований районов Санкт-Петербурга по вопросам воспитания и содержания подопечных детей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1BC55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6F97F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течение учебного года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26B3E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представитель МО.</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CF990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7A6095B" w14:textId="77777777" w:rsidTr="00056982">
        <w:trPr>
          <w:trHeight w:val="628"/>
        </w:trPr>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8DF84C"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15</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7B219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Посещение суда, органов социального обеспечения, и др. учреждений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C4C7F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374EF9"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DDB24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0CFF2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01AE69B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C1E843"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16</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F8241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Своевременное предоставление информации об обучающихся, находящихся в списках «Скрытого отсева»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8D405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EA86C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До 25 числа текущего месяца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42329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9C066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7DA5705"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B19A80F"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17</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510B7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Своевременное информирование специалистов субъектов профилактики по </w:t>
            </w:r>
            <w:r w:rsidRPr="00056982">
              <w:rPr>
                <w:rFonts w:ascii="Times New Roman" w:eastAsia="Times New Roman" w:hAnsi="Times New Roman" w:cs="Times New Roman"/>
                <w:color w:val="000000"/>
                <w:kern w:val="0"/>
                <w:sz w:val="24"/>
                <w:szCs w:val="24"/>
                <w:lang w:eastAsia="ru-RU"/>
                <w14:ligatures w14:val="none"/>
              </w:rPr>
              <w:lastRenderedPageBreak/>
              <w:t>вопросам, находящимся в их компетенции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32823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B96C17" w14:textId="77777777" w:rsidR="00056982" w:rsidRPr="00056982" w:rsidRDefault="00056982" w:rsidP="00056982">
            <w:pPr>
              <w:spacing w:after="0" w:line="240" w:lineRule="auto"/>
              <w:ind w:left="-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74837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E49FF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04FE06ED"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4937CE"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18</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EE9D4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Ведение базы «Неблагополучные семьи»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144C2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BBAB6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До 20 числа текущего месяца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AB398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C9CE5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3EEC01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5C565D"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19</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6A045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досуга обучающихся, состоящих на учете ОДН, ВШК</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34DC7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FB765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течение учебного года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F698C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2150E41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 педагоги ОДОД</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4B043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77B6147"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4B74EB"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20</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D110F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Координация действий субъектов профилактики, связанных с работой с неблагополучными семьями и детьми в ТЖС на административном совете, педагогических советах, в индивидуальном порядке</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83E8E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89FF3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мере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0FD38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324B3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C56F70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4FCFC3"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21</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E2460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летнего оздоровительного отдыха льготных категорий обучающихся</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A6553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20C9F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Март – май 2022 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F0190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27FC689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458DA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BA66C12"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4EF74B"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22</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71E3D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индивидуального социально -психолого-педагогического сопровождения обучающихся, семей (законных представителей)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3EA90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E6C63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4FC61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6F0F2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AD69267"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8CBAE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23</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3EA9A3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Оформление документации (внесение данных в соц.- педагогический паспорт ОУ, карты индивидуальной работы, журнал учета посещаемости и т.д.</w:t>
            </w:r>
          </w:p>
          <w:p w14:paraId="0A2A09B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Оформление обращений, писем в соответствующие инстанции)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C3891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6E5E5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E26118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157B9E1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Габова М.А.,</w:t>
            </w:r>
          </w:p>
          <w:p w14:paraId="426DCDB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7A107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F8B6E1F"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4BB45D9"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24</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7353C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экскурсий по профориентации обучающихся и участие в проекте «Билет в будущее»</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6629B4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EB579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течение учебного года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8C3E8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учителя технологии.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47B8D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EF78301"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0C5675"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8"/>
                <w:szCs w:val="28"/>
                <w:lang w:eastAsia="ru-RU"/>
                <w14:ligatures w14:val="none"/>
              </w:rPr>
              <w:t>ИНФОРМАЦИОННО-ПРОСВЕТИТЕЛЬСКАЯ</w:t>
            </w:r>
          </w:p>
          <w:p w14:paraId="4B5D8D03"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Цель: просвещение участников образовательного процесса по вопросам права, социальной защиты и личной безопасности</w:t>
            </w:r>
          </w:p>
        </w:tc>
      </w:tr>
      <w:tr w:rsidR="00056982" w:rsidRPr="00056982" w14:paraId="7960349E"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69B22D"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25</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E5490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Пропаганда здорового образа жизни:</w:t>
            </w:r>
          </w:p>
          <w:p w14:paraId="1C2E915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«Школа-территория здорового образа жизни»;</w:t>
            </w:r>
          </w:p>
          <w:p w14:paraId="418A989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-«ЗОЖ и успешность в жизни»</w:t>
            </w:r>
          </w:p>
          <w:p w14:paraId="7D0D88F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-«Профилактика ПАВ </w:t>
            </w:r>
            <w:proofErr w:type="gramStart"/>
            <w:r w:rsidRPr="00056982">
              <w:rPr>
                <w:rFonts w:ascii="Times New Roman" w:eastAsia="Times New Roman" w:hAnsi="Times New Roman" w:cs="Times New Roman"/>
                <w:color w:val="000000"/>
                <w:kern w:val="0"/>
                <w:sz w:val="24"/>
                <w:szCs w:val="24"/>
                <w:lang w:eastAsia="ru-RU"/>
                <w14:ligatures w14:val="none"/>
              </w:rPr>
              <w:t>и  незаконного</w:t>
            </w:r>
            <w:proofErr w:type="gramEnd"/>
            <w:r w:rsidRPr="00056982">
              <w:rPr>
                <w:rFonts w:ascii="Times New Roman" w:eastAsia="Times New Roman" w:hAnsi="Times New Roman" w:cs="Times New Roman"/>
                <w:color w:val="000000"/>
                <w:kern w:val="0"/>
                <w:sz w:val="24"/>
                <w:szCs w:val="24"/>
                <w:lang w:eastAsia="ru-RU"/>
                <w14:ligatures w14:val="none"/>
              </w:rPr>
              <w:t xml:space="preserve"> употребления медицинских препаратов»</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4D367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2F441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538CB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специалисты субъектов профилактики.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4AB72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36CC1FE5"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CF841C"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26</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0C29F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Пропаганда юридических знаний о правах, обязанностях и ответственности несовершеннолетних через беседы, встречи с представителями прокуратуры:</w:t>
            </w:r>
          </w:p>
          <w:p w14:paraId="1BB2FC6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-«Незнание закона не освобождает от ответственности»;</w:t>
            </w:r>
          </w:p>
          <w:p w14:paraId="3C8A48D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-«Небезобидные «шалости» несовершеннолетних: последствия»</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1A6F1A"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8-11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24F4FD"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раз в полугодие</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1D75EC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классные руководители, специалисты субъектов профилактики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5B11F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1523E60"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F069D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27</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51901D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Размещение на стендах информации по безопасности обучающихся.</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B67AF47"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BC1668"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раз в полугодие</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B43E9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D10FA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E4F5D8C"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2FD87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28</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8F52B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Размещение на сайте школы информации по актуальным вопросам школьной жизни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655DCC"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CC25D0"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D37A1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46FEF8C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Администрация школы.</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99D36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ABEA962"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C4A2DF"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29</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A904C6"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Выступление на родительских собраниях с разъяснением обязанностей по воспитанию и образованию детей «Права, обязанности и ответственность родителей по воспитанию и образованию детей», «Подростковый возраст…», «Безопасный Интернет», «Игромания», «Причины деструктивного поведения детей»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290FE0"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52C616"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Сентябрь 2021г., апрель 2022 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861F4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6B704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19CCE2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74F5C9"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30</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05EA0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Информирование участников образовательного процесса (родители, педагоги, обучающиеся) о часах приема администрации школы, психолога, социального педагога (на родительских собраниях; размещение информации на стенде для родителей и на сайте школы)</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F0B9E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17DFA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Сентябрь 2021 г.</w:t>
            </w:r>
          </w:p>
          <w:p w14:paraId="12ECE21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AB4C7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A0B06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F176C06"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9D09AD"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31</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89207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Информирование родителей об организациях, специализирующихся на оказании помощи семье (на родительских собраниях, размещение информации на сайте школы и на стенде для родителей)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AE6CC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903DC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течение учебного года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9EBE3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F3B29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48742CCD"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981738"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32</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5BF8E8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Проведение Единых дней правовых знаний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0CC441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5DC94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плану</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0074B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08AD0A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64D5208"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E797E7"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33</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BB542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Профориентационная работа: предоставление обучающимся информации о ГБОУ НПО, о днях открытых дверей в профессиональных учебных заведениях, организация экскурсий в учреждения НПО, согласование проведения выездных уроков силами мастеров учебных заведений на базе школы и др.</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994BB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F99D3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плану профориентационной работы школы</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103D1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B0552F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4D3DB271"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50D77E"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34</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67EDC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Консультирование обучающихся, родителей, педагогов по вопросам организации социальной помощи, оформления документов льготным категориям, адаптации в школе детей-мигрантов, профориентации, трудоустройства по окончании школы, </w:t>
            </w:r>
            <w:r w:rsidRPr="00056982">
              <w:rPr>
                <w:rFonts w:ascii="Times New Roman" w:eastAsia="Times New Roman" w:hAnsi="Times New Roman" w:cs="Times New Roman"/>
                <w:color w:val="000000"/>
                <w:kern w:val="0"/>
                <w:sz w:val="24"/>
                <w:szCs w:val="24"/>
                <w:lang w:eastAsia="ru-RU"/>
                <w14:ligatures w14:val="none"/>
              </w:rPr>
              <w:lastRenderedPageBreak/>
              <w:t>занятости во внеурочное время (после уроков, во время каникул, летом) и др.</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194EBF"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EEC75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течение учебного года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62E35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B7A4E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3F2394B1"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F37D4E"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ПРОФИЛАКТИЧЕСКАЯ</w:t>
            </w:r>
          </w:p>
          <w:p w14:paraId="621AF486"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ЦЕЛЬ:</w:t>
            </w:r>
            <w:r w:rsidRPr="00056982">
              <w:rPr>
                <w:rFonts w:ascii="Calibri" w:eastAsia="Times New Roman" w:hAnsi="Calibri" w:cs="Calibri"/>
                <w:b/>
                <w:bCs/>
                <w:i/>
                <w:iCs/>
                <w:color w:val="000000"/>
                <w:kern w:val="0"/>
                <w:sz w:val="24"/>
                <w:szCs w:val="24"/>
                <w:lang w:eastAsia="ru-RU"/>
                <w14:ligatures w14:val="none"/>
              </w:rPr>
              <w:t> </w:t>
            </w:r>
            <w:r w:rsidRPr="00056982">
              <w:rPr>
                <w:rFonts w:ascii="Times New Roman" w:eastAsia="Times New Roman" w:hAnsi="Times New Roman" w:cs="Times New Roman"/>
                <w:b/>
                <w:bCs/>
                <w:color w:val="000000"/>
                <w:kern w:val="0"/>
                <w:sz w:val="24"/>
                <w:szCs w:val="24"/>
                <w:lang w:eastAsia="ru-RU"/>
                <w14:ligatures w14:val="none"/>
              </w:rPr>
              <w:t>выявление и устранение причин, порождающих социальные проблемы ребенка и его семьи (законных представителей).</w:t>
            </w:r>
          </w:p>
        </w:tc>
      </w:tr>
      <w:tr w:rsidR="00056982" w:rsidRPr="00056982" w14:paraId="1423C722"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0C263D"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Профилактика безнадзорности и правонарушений несовершеннолетних</w:t>
            </w:r>
          </w:p>
        </w:tc>
      </w:tr>
      <w:tr w:rsidR="00056982" w:rsidRPr="00056982" w14:paraId="5A65D52F"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B9B1614"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35</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AAD5F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Участие в работе Совета по профилактике правонарушений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DFDA6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CB2BB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раз в четверть или экстренно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58D43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lang w:eastAsia="ru-RU"/>
                <w14:ligatures w14:val="none"/>
              </w:rPr>
              <w:t>Члены совета по профилактике правонарушений.</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D2E9F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453F1AE"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B0580D"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36</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2E946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Участие в заседаниях КДН и ЗП, судебных заседаниях</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FF4D2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3F3A51" w14:textId="77777777" w:rsidR="00056982" w:rsidRPr="00056982" w:rsidRDefault="00056982" w:rsidP="00056982">
            <w:pPr>
              <w:spacing w:after="0" w:line="240" w:lineRule="auto"/>
              <w:ind w:left="-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ACFFE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E22FE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076CD468"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36B6E5C"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37</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75AA9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Присутствие при проведении опросов и бесед несовершеннолетних инспектором ПДН, работниками полиции, а также иных субъектов профилактики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1D734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DCA60A" w14:textId="77777777" w:rsidR="00056982" w:rsidRPr="00056982" w:rsidRDefault="00056982" w:rsidP="00056982">
            <w:pPr>
              <w:spacing w:after="0" w:line="240" w:lineRule="auto"/>
              <w:ind w:left="-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DAA47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E4A3C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4DCD417"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1D4097"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38</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E43E48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Помощь в самоопределении, а также в смене образовательного маршрута обучающихся, находящихся на всех видах контроля</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DA2084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8"/>
                <w:szCs w:val="28"/>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233B92"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B10BF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Администрация школы,</w:t>
            </w:r>
          </w:p>
          <w:p w14:paraId="3925820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F9812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D1954BB"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C15A3C"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39</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AF8E9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контроля поведения обучающихся в школе на уроках и во время перемен, с целью выявления обучающихся, регулярно нарушающих Правила внутреннего распорядка школы</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FDBB5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0941A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27F12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5BC82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662E0FC"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D4735B"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40</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45A59C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Проведение профилактических бесед с неуспевающими обучающимися</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32FA8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C2526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раз в неделю</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E0243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D93F6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49DD96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5DF9B7"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41</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41B6F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Проведение индивидуально-</w:t>
            </w:r>
            <w:proofErr w:type="gramStart"/>
            <w:r w:rsidRPr="00056982">
              <w:rPr>
                <w:rFonts w:ascii="Times New Roman" w:eastAsia="Times New Roman" w:hAnsi="Times New Roman" w:cs="Times New Roman"/>
                <w:color w:val="000000"/>
                <w:kern w:val="0"/>
                <w:sz w:val="24"/>
                <w:szCs w:val="24"/>
                <w:lang w:eastAsia="ru-RU"/>
                <w14:ligatures w14:val="none"/>
              </w:rPr>
              <w:t>профилактических  бесед</w:t>
            </w:r>
            <w:proofErr w:type="gramEnd"/>
            <w:r w:rsidRPr="00056982">
              <w:rPr>
                <w:rFonts w:ascii="Times New Roman" w:eastAsia="Times New Roman" w:hAnsi="Times New Roman" w:cs="Times New Roman"/>
                <w:color w:val="000000"/>
                <w:kern w:val="0"/>
                <w:sz w:val="24"/>
                <w:szCs w:val="24"/>
                <w:lang w:eastAsia="ru-RU"/>
                <w14:ligatures w14:val="none"/>
              </w:rPr>
              <w:t xml:space="preserve"> и встреч с родителями обучающихся, состоящих на ВШК</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1551F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F62C9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раз в 2 недели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19C88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D2E4F1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E411312"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A97A50"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42</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C6369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Индивидуальное и групповое консультирование </w:t>
            </w:r>
            <w:r w:rsidRPr="00056982">
              <w:rPr>
                <w:rFonts w:ascii="Times New Roman" w:eastAsia="Times New Roman" w:hAnsi="Times New Roman" w:cs="Times New Roman"/>
                <w:color w:val="000000"/>
                <w:kern w:val="0"/>
                <w:sz w:val="24"/>
                <w:szCs w:val="24"/>
                <w:lang w:eastAsia="ru-RU"/>
                <w14:ligatures w14:val="none"/>
              </w:rPr>
              <w:lastRenderedPageBreak/>
              <w:t>обучающихся, родителей, педагогов по проблемам, связанным с пропусками уроков без уважительных причин, неуспеваемостью, нарушением правил поведения в школе и в общественных местах, с курением и употреблением алкоголя</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529FFE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5-11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4BE73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Каждый вторник месяца</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5F2D53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0FEA98D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Габова М.А., инспектор ОДН</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F54AB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0B7C1238"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856E48"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43</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E4AAB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Участие в профилактических мероприятиях района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75A07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99F6B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плану РУВД</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9A52C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инспектор ОДН</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673C2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0BCC76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D3A498"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44</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5E222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Выполнение планов индивидуальной профилактической работы с обучающимися и семьями, состоящими на профилактическом учете в ОДН и ВШК</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51F2B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D90C3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плану ИПР</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B609D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2EA587D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 Габова М.А.</w:t>
            </w:r>
          </w:p>
          <w:p w14:paraId="1F58A55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roofErr w:type="spellStart"/>
            <w:r w:rsidRPr="00056982">
              <w:rPr>
                <w:rFonts w:ascii="Times New Roman" w:eastAsia="Times New Roman" w:hAnsi="Times New Roman" w:cs="Times New Roman"/>
                <w:color w:val="000000"/>
                <w:kern w:val="0"/>
                <w:sz w:val="24"/>
                <w:szCs w:val="24"/>
                <w:lang w:eastAsia="ru-RU"/>
                <w14:ligatures w14:val="none"/>
              </w:rPr>
              <w:t>Костригина</w:t>
            </w:r>
            <w:proofErr w:type="spellEnd"/>
            <w:r w:rsidRPr="00056982">
              <w:rPr>
                <w:rFonts w:ascii="Times New Roman" w:eastAsia="Times New Roman" w:hAnsi="Times New Roman" w:cs="Times New Roman"/>
                <w:color w:val="000000"/>
                <w:kern w:val="0"/>
                <w:sz w:val="24"/>
                <w:szCs w:val="24"/>
                <w:lang w:eastAsia="ru-RU"/>
                <w14:ligatures w14:val="none"/>
              </w:rPr>
              <w:t xml:space="preserve"> Е.А.</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6CC8FF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83AFA4C"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539D8B6"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45</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3B9D5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Контроль за посещаемостью ОУ всеми обучающимися</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105A5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67855E"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7429F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507B834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D68601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23FEA85"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A0E1F8"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46</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C09AEF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Участие в профилактических мероприятиях района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89818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83B35C4"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Плану работы отдела образования</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8A879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3781124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Габова М.А.</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DA65CB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44F28E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14A48C"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47</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F9331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Работа общественных объединений и волонтерского движения:</w:t>
            </w:r>
          </w:p>
          <w:p w14:paraId="2E2B292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-клуб волонтеров;</w:t>
            </w:r>
          </w:p>
          <w:p w14:paraId="48D728A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-РДШ;</w:t>
            </w:r>
          </w:p>
          <w:p w14:paraId="013FFDF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-ДОО</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FFB2E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27EC8D3"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4EAE62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Беляева Н.А., Дели Г.И., педагоги-организаторы.</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8C882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47D3B19"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BE07092"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48</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4B5E4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Организация и участие в месячнике правовых знаний.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6D212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9D16E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8477E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roofErr w:type="spellStart"/>
            <w:r w:rsidRPr="00056982">
              <w:rPr>
                <w:rFonts w:ascii="Times New Roman" w:eastAsia="Times New Roman" w:hAnsi="Times New Roman" w:cs="Times New Roman"/>
                <w:color w:val="000000"/>
                <w:kern w:val="0"/>
                <w:sz w:val="24"/>
                <w:szCs w:val="24"/>
                <w:lang w:eastAsia="ru-RU"/>
                <w14:ligatures w14:val="none"/>
              </w:rPr>
              <w:t>Костригина</w:t>
            </w:r>
            <w:proofErr w:type="spellEnd"/>
            <w:r w:rsidRPr="00056982">
              <w:rPr>
                <w:rFonts w:ascii="Times New Roman" w:eastAsia="Times New Roman" w:hAnsi="Times New Roman" w:cs="Times New Roman"/>
                <w:color w:val="000000"/>
                <w:kern w:val="0"/>
                <w:sz w:val="24"/>
                <w:szCs w:val="24"/>
                <w:lang w:eastAsia="ru-RU"/>
                <w14:ligatures w14:val="none"/>
              </w:rPr>
              <w:t xml:space="preserve"> Е.А., Дели Г.И., учителя-предметники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F9C16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47984FAC"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510E24"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Профилактика ПАВ, в том числе компьютерной зависимости</w:t>
            </w:r>
          </w:p>
        </w:tc>
      </w:tr>
      <w:tr w:rsidR="00056982" w:rsidRPr="00056982" w14:paraId="71417DCF"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355619"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49</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34C40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Пропаганда здорового образа жизни:</w:t>
            </w:r>
          </w:p>
          <w:p w14:paraId="59518DF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 здоровом теле здоровый дух»;</w:t>
            </w:r>
          </w:p>
          <w:p w14:paraId="28C14BB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-«Профилактика деструктивного поведения»;</w:t>
            </w:r>
          </w:p>
          <w:p w14:paraId="1A82DB1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-«ЗОЖ и успешность»;</w:t>
            </w:r>
          </w:p>
          <w:p w14:paraId="291CB86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-«Виды зависимостей у детей»;</w:t>
            </w:r>
          </w:p>
          <w:p w14:paraId="4DDA611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-«Строим проект успешного и здорового человека»;</w:t>
            </w:r>
          </w:p>
          <w:p w14:paraId="4DCA9E5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-«Психология зависимости».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12A6A2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1-4</w:t>
            </w:r>
          </w:p>
          <w:p w14:paraId="0336D9C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6-11</w:t>
            </w:r>
          </w:p>
          <w:p w14:paraId="6A4E1E2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6-11</w:t>
            </w:r>
          </w:p>
          <w:p w14:paraId="51E8B7F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p w14:paraId="67E61C6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DC7290"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w:t>
            </w:r>
          </w:p>
          <w:p w14:paraId="0123BB4F"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Октябрь</w:t>
            </w:r>
          </w:p>
          <w:p w14:paraId="52D573A2"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w:t>
            </w:r>
          </w:p>
          <w:p w14:paraId="61C1E596"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w:t>
            </w:r>
          </w:p>
          <w:p w14:paraId="66918D1F"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Декабрь</w:t>
            </w:r>
          </w:p>
          <w:p w14:paraId="78DFD219"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Январь, февраль</w:t>
            </w:r>
          </w:p>
          <w:p w14:paraId="3D8C023E"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Март</w:t>
            </w:r>
          </w:p>
          <w:p w14:paraId="3F3ED36C"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Апрель, май</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41BA5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Габова М.А., классные руководители, волонтеры школьного добровольческого Центра «Азбука доброты»</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9668D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7F43088"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846FBF"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50</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BFF4D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Приглашение специалистов ЦППМСП по программам:</w:t>
            </w:r>
          </w:p>
          <w:p w14:paraId="5E2098B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«Профилактика ПАВ и незаконного употребления медицинских препаратов», «Профилактика правонарушений и безнадзорности»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8FC90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E1FC086"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 январь, март, апрель</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29AA4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Специалисты ЦППМСП, Дели Г.И., </w:t>
            </w:r>
            <w:proofErr w:type="spellStart"/>
            <w:r w:rsidRPr="00056982">
              <w:rPr>
                <w:rFonts w:ascii="Times New Roman" w:eastAsia="Times New Roman" w:hAnsi="Times New Roman" w:cs="Times New Roman"/>
                <w:color w:val="000000"/>
                <w:kern w:val="0"/>
                <w:sz w:val="24"/>
                <w:szCs w:val="24"/>
                <w:lang w:eastAsia="ru-RU"/>
                <w14:ligatures w14:val="none"/>
              </w:rPr>
              <w:t>Ворфоломеева</w:t>
            </w:r>
            <w:proofErr w:type="spellEnd"/>
            <w:r w:rsidRPr="00056982">
              <w:rPr>
                <w:rFonts w:ascii="Times New Roman" w:eastAsia="Times New Roman" w:hAnsi="Times New Roman" w:cs="Times New Roman"/>
                <w:color w:val="000000"/>
                <w:kern w:val="0"/>
                <w:sz w:val="24"/>
                <w:szCs w:val="24"/>
                <w:lang w:eastAsia="ru-RU"/>
                <w14:ligatures w14:val="none"/>
              </w:rPr>
              <w:t xml:space="preserve"> А.А.</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751D5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2952C18"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F6C7B8"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51</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58B06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Приглашение специалистов ПНД Приморского района Санкт-Петербурга для проведения лекции «Профилактика ПАВ и незаконного употребления медицинских препаратов»</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74B2C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FBD8E3"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BC265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специалисты ПНД</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1812C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B4E6FDF"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C95959"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52</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75BA3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Участие в городском конкурсе «Школа- территория здорового образа жизни» (конкурс видеороликов)</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75DF2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6-7</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1FF52E1"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Ноябрь-декабрь 2021</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B1B6EE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7AAD1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36526A48"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2679CD"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53</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1BABB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Формирование навыков безопасного поведения в сети Интернет:</w:t>
            </w:r>
          </w:p>
          <w:p w14:paraId="5697DAF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-выпуск буклет «Безопасный Интернет»</w:t>
            </w:r>
          </w:p>
          <w:p w14:paraId="1AB7C16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-выступление по школьному радио с </w:t>
            </w:r>
            <w:proofErr w:type="gramStart"/>
            <w:r w:rsidRPr="00056982">
              <w:rPr>
                <w:rFonts w:ascii="Times New Roman" w:eastAsia="Times New Roman" w:hAnsi="Times New Roman" w:cs="Times New Roman"/>
                <w:color w:val="000000"/>
                <w:kern w:val="0"/>
                <w:sz w:val="24"/>
                <w:szCs w:val="24"/>
                <w:lang w:eastAsia="ru-RU"/>
                <w14:ligatures w14:val="none"/>
              </w:rPr>
              <w:t>Памяткой  по</w:t>
            </w:r>
            <w:proofErr w:type="gramEnd"/>
            <w:r w:rsidRPr="00056982">
              <w:rPr>
                <w:rFonts w:ascii="Times New Roman" w:eastAsia="Times New Roman" w:hAnsi="Times New Roman" w:cs="Times New Roman"/>
                <w:color w:val="000000"/>
                <w:kern w:val="0"/>
                <w:sz w:val="24"/>
                <w:szCs w:val="24"/>
                <w:lang w:eastAsia="ru-RU"/>
                <w14:ligatures w14:val="none"/>
              </w:rPr>
              <w:t xml:space="preserve"> безопасному использованию Интернета»;</w:t>
            </w:r>
          </w:p>
          <w:p w14:paraId="16840C9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-выступления на родительских собраниях «Как обезопасить ребенка в сети Интернет?», «Немедикаментозные зависимости у детей»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E4248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5-9</w:t>
            </w:r>
          </w:p>
          <w:p w14:paraId="655AD5F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p w14:paraId="68CF4D0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3CAFFC0"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Декабрь 2021</w:t>
            </w:r>
          </w:p>
          <w:p w14:paraId="4DC24C67"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Декабрь 2021</w:t>
            </w:r>
          </w:p>
          <w:p w14:paraId="31F9FBBD"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 2021</w:t>
            </w:r>
          </w:p>
          <w:p w14:paraId="5E3B3FD9"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Январь 2021</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0D5EE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Дели Г.И., </w:t>
            </w:r>
            <w:proofErr w:type="spellStart"/>
            <w:r w:rsidRPr="00056982">
              <w:rPr>
                <w:rFonts w:ascii="Times New Roman" w:eastAsia="Times New Roman" w:hAnsi="Times New Roman" w:cs="Times New Roman"/>
                <w:color w:val="000000"/>
                <w:kern w:val="0"/>
                <w:sz w:val="24"/>
                <w:szCs w:val="24"/>
                <w:lang w:eastAsia="ru-RU"/>
                <w14:ligatures w14:val="none"/>
              </w:rPr>
              <w:t>Ворфоламеева</w:t>
            </w:r>
            <w:proofErr w:type="spellEnd"/>
            <w:r w:rsidRPr="00056982">
              <w:rPr>
                <w:rFonts w:ascii="Times New Roman" w:eastAsia="Times New Roman" w:hAnsi="Times New Roman" w:cs="Times New Roman"/>
                <w:color w:val="000000"/>
                <w:kern w:val="0"/>
                <w:sz w:val="24"/>
                <w:szCs w:val="24"/>
                <w:lang w:eastAsia="ru-RU"/>
                <w14:ligatures w14:val="none"/>
              </w:rPr>
              <w:t xml:space="preserve"> А.А., Габова М.А., 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FE42B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00B6A27"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C4131E"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54</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1E19E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Формирование навыков безопасного пользования ПК:</w:t>
            </w:r>
          </w:p>
          <w:p w14:paraId="28D468A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-Инструктаж по ТБ на уроках информатики;</w:t>
            </w:r>
          </w:p>
          <w:p w14:paraId="77BF3E7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-Вовлечение обучающихся во внеурочную деятельность по курсу «Компьютерная грамотность», «Занимательная информатика»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ECCEBE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8289BC"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p w14:paraId="28EAA72C"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Сентябрь 2021</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1C0D7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 учителя-предметники, Габова М.А.,</w:t>
            </w:r>
          </w:p>
          <w:p w14:paraId="483D56D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3929F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35C8C026"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0F44563"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55</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16E46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Проведение индивидуальных и групповых консультирований обучающихся, родителей, педагогов по проблемам, связанным с профилактикой ПАВ и компьютерной зависимостью</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44D31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627EAE"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BA2BFF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Габова М.А.</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DAA353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AA3F0A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1802FC5"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56</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B57AB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Участие в профилактических мероприятиях района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31E34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E7D223"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отдельному Плану</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7551E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Габова М.А.</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D48FF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A44350C"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E538B5B"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Профилактика экстремистских проявлений в молодежной среде.</w:t>
            </w:r>
          </w:p>
          <w:p w14:paraId="661622DC"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Противодействие идеологии терроризма и экстремизма.</w:t>
            </w:r>
          </w:p>
        </w:tc>
      </w:tr>
      <w:tr w:rsidR="00056982" w:rsidRPr="00056982" w14:paraId="73ED39C0"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5B4197A"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57</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422A9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Участие </w:t>
            </w:r>
            <w:proofErr w:type="gramStart"/>
            <w:r w:rsidRPr="00056982">
              <w:rPr>
                <w:rFonts w:ascii="Times New Roman" w:eastAsia="Times New Roman" w:hAnsi="Times New Roman" w:cs="Times New Roman"/>
                <w:color w:val="000000"/>
                <w:kern w:val="0"/>
                <w:sz w:val="24"/>
                <w:szCs w:val="24"/>
                <w:lang w:eastAsia="ru-RU"/>
                <w14:ligatures w14:val="none"/>
              </w:rPr>
              <w:t>у проведении</w:t>
            </w:r>
            <w:proofErr w:type="gramEnd"/>
            <w:r w:rsidRPr="00056982">
              <w:rPr>
                <w:rFonts w:ascii="Times New Roman" w:eastAsia="Times New Roman" w:hAnsi="Times New Roman" w:cs="Times New Roman"/>
                <w:color w:val="000000"/>
                <w:kern w:val="0"/>
                <w:sz w:val="24"/>
                <w:szCs w:val="24"/>
                <w:lang w:eastAsia="ru-RU"/>
                <w14:ligatures w14:val="none"/>
              </w:rPr>
              <w:t xml:space="preserve"> школьных мероприятий: «Экстремизм-вызов обществу», «Будущее без терроризма, терроризм без будущего», «Как не попасть в ловушку идеологии терроризма и экстремизма?»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68074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ECA370"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 декабрь, март, апрель</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46B55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 Дели Г.И., Габова М.А.</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BA7802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41B5F41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CD812B"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58</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CE149B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Проведение классных часов «Жизнь дана на добрые дела»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D64F3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A8F6D9"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раз в четверть</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12B9D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76FA91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31AF11F7"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C616340"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59</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29931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Индивидуальное и групповое консультирование обучающихся, родителей, педагогов по проблемам экстремистских проявлений в молодежной среде и противодействию идеологии терроризма и экстремизма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8FD01D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3D8F0B"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DA57A5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Габова М.А.</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52C07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5AEF825"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450FE22"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60</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322A2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Выступление на родительских собраниях «Как уберечь ребенка от </w:t>
            </w:r>
            <w:r w:rsidRPr="00056982">
              <w:rPr>
                <w:rFonts w:ascii="Times New Roman" w:eastAsia="Times New Roman" w:hAnsi="Times New Roman" w:cs="Times New Roman"/>
                <w:color w:val="000000"/>
                <w:kern w:val="0"/>
                <w:sz w:val="24"/>
                <w:szCs w:val="24"/>
                <w:lang w:eastAsia="ru-RU"/>
                <w14:ligatures w14:val="none"/>
              </w:rPr>
              <w:lastRenderedPageBreak/>
              <w:t>идеологии терроризма и экстремизма?»</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88F9A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7-11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DE7ECB"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Декабрь-апрель</w:t>
            </w:r>
          </w:p>
          <w:p w14:paraId="60B306A3"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графику)</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1293B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B916D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B36970C"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7297CE"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Профилактика жесткого обращения с детьми</w:t>
            </w:r>
          </w:p>
        </w:tc>
      </w:tr>
      <w:tr w:rsidR="00056982" w:rsidRPr="00056982" w14:paraId="2F0D7E4C"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4D7FB3"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61</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28D5C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Работа по сообщениям о жестоком обращении с детьми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99E5F1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B3558C"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E5895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Габова М.А., классные руководители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D2B24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F52E5D7"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B2E7E0"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62</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176540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Индивидуальная работа с обучающимися, подвергшимися насилию и агрессии со стороны сверстников и взрослых</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82F16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173DA4E"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8AACA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roofErr w:type="spellStart"/>
            <w:r w:rsidRPr="00056982">
              <w:rPr>
                <w:rFonts w:ascii="Times New Roman" w:eastAsia="Times New Roman" w:hAnsi="Times New Roman" w:cs="Times New Roman"/>
                <w:color w:val="000000"/>
                <w:kern w:val="0"/>
                <w:sz w:val="24"/>
                <w:szCs w:val="24"/>
                <w:lang w:eastAsia="ru-RU"/>
                <w14:ligatures w14:val="none"/>
              </w:rPr>
              <w:t>Костригина</w:t>
            </w:r>
            <w:proofErr w:type="spellEnd"/>
            <w:r w:rsidRPr="00056982">
              <w:rPr>
                <w:rFonts w:ascii="Times New Roman" w:eastAsia="Times New Roman" w:hAnsi="Times New Roman" w:cs="Times New Roman"/>
                <w:color w:val="000000"/>
                <w:kern w:val="0"/>
                <w:sz w:val="24"/>
                <w:szCs w:val="24"/>
                <w:lang w:eastAsia="ru-RU"/>
                <w14:ligatures w14:val="none"/>
              </w:rPr>
              <w:t xml:space="preserve"> Е.А., Дели Г.И., Габова М.А.</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0ED6C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0186C06"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483682"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63</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5FE50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Выпуск буклета для родителей </w:t>
            </w:r>
            <w:proofErr w:type="gramStart"/>
            <w:r w:rsidRPr="00056982">
              <w:rPr>
                <w:rFonts w:ascii="Times New Roman" w:eastAsia="Times New Roman" w:hAnsi="Times New Roman" w:cs="Times New Roman"/>
                <w:color w:val="000000"/>
                <w:kern w:val="0"/>
                <w:sz w:val="24"/>
                <w:szCs w:val="24"/>
                <w:lang w:eastAsia="ru-RU"/>
                <w14:ligatures w14:val="none"/>
              </w:rPr>
              <w:t>« НЕТ</w:t>
            </w:r>
            <w:proofErr w:type="gramEnd"/>
            <w:r w:rsidRPr="00056982">
              <w:rPr>
                <w:rFonts w:ascii="Times New Roman" w:eastAsia="Times New Roman" w:hAnsi="Times New Roman" w:cs="Times New Roman"/>
                <w:color w:val="000000"/>
                <w:kern w:val="0"/>
                <w:sz w:val="24"/>
                <w:szCs w:val="24"/>
                <w:lang w:eastAsia="ru-RU"/>
                <w14:ligatures w14:val="none"/>
              </w:rPr>
              <w:t>» насилию и жестокому обращению»</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CE31D0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FDD98AB"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Ноябрь</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36AD2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 волонтерский отряд школы</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9E045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04603F63"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3F4D86D"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ЗАЩИТНО-ОХРАННАЯ</w:t>
            </w:r>
          </w:p>
          <w:p w14:paraId="431FBAEB" w14:textId="77777777" w:rsidR="00056982" w:rsidRPr="00056982" w:rsidRDefault="00056982" w:rsidP="00056982">
            <w:pPr>
              <w:spacing w:after="0" w:line="240" w:lineRule="auto"/>
              <w:ind w:left="-1080" w:firstLine="1620"/>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ЦЕЛЬ: осуществление деятельности по обеспечению законных</w:t>
            </w:r>
          </w:p>
          <w:p w14:paraId="3352A3B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                       интересов и прав несовершеннолетних</w:t>
            </w:r>
          </w:p>
        </w:tc>
      </w:tr>
      <w:tr w:rsidR="00056982" w:rsidRPr="00056982" w14:paraId="67AA1956"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6C758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64</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E4CD1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Сбор документов, оформление и выдача льготных проездных билетов</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9C2B7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3B6A3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Сентябрь 2021 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66837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 </w:t>
            </w: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1CF458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42355C3B"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39AF04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65</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00AD2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Работа по сообщениям о жестоком обращении с детьми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00B24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C4FFBA"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934E8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7E3931B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p w14:paraId="73361A8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инспектор ПДН</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A51C2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C68BA3D"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420247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66</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23CBB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Совместное посещение семей с субъектами системы профилактики семей, находящимся в социально опасном положении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49EC5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6FC916E"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  </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64224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p w14:paraId="66838DE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классные руководители,</w:t>
            </w:r>
          </w:p>
          <w:p w14:paraId="5FE7B2C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инспектор ПДН, отдел опеки и попечительства МО</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C270A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7B2F06A"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BDB4D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67</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D0621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Присутствие при проведении опросов и бесед несовершеннолетних инспектором ПДН, работниками полиции, а также иных субъектов профилактики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550FEF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1-11</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F519941"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7123E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7B7E8E"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BE0DB1E"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BE02C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68</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7C5D5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Подготовка документов и представительство на заседаниях КДН и ЗП.</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15811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050DF7" w14:textId="77777777" w:rsidR="00056982" w:rsidRPr="00056982" w:rsidRDefault="00056982" w:rsidP="00056982">
            <w:pPr>
              <w:spacing w:after="0" w:line="240" w:lineRule="auto"/>
              <w:ind w:hanging="108"/>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необходимости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8F59DB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1AF446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6A7D4626" w14:textId="77777777" w:rsidTr="00056982">
        <w:tc>
          <w:tcPr>
            <w:tcW w:w="10290"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42FFB7"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МЕТОДИЧЕСКАЯ</w:t>
            </w:r>
          </w:p>
          <w:p w14:paraId="2158E606" w14:textId="77777777" w:rsidR="00056982" w:rsidRPr="00056982" w:rsidRDefault="00056982" w:rsidP="00056982">
            <w:pPr>
              <w:spacing w:after="0" w:line="240" w:lineRule="auto"/>
              <w:jc w:val="center"/>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ЦЕЛЬ: повышение профессионального мастерства социального педагога</w:t>
            </w:r>
          </w:p>
        </w:tc>
      </w:tr>
      <w:tr w:rsidR="00056982" w:rsidRPr="00056982" w14:paraId="522ED718"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F9151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70</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AA114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Участие в районных и городских совещаниях, семинарах, конференциях.</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65C46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E2CAE0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плану РМО,</w:t>
            </w:r>
          </w:p>
          <w:p w14:paraId="131D6A9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ЦПМСС, АППО.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8FA65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3ECE58B"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3EF7BBEB"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9FE8623"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69</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6CE56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Анализ проделанной работы</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AA51F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117B35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До 05.06.2022 г.</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471FE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A026A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B8755D0"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F10BE6"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70</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62551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Работа с методической литературой, специальной литературой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681C3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0F4C5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F1523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EBFE4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2DACCFE0"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F41336"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71</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91C1D4"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Повышение квалификации</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1C5B93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5FF6C2"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8A40A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FDF1EC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72BA00FC"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AF898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72</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3C1959"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Разработка, написание и утверждение программ социально-педагогической деятельности рабочих программ</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2A5373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744D2B6"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65468C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43AFB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8C9C1B3"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4C4B224"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73</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8F2ECD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Разработка, написание и утверждение конспектов бесед и мероприятий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A73CA5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256EB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14AAB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E6C2B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4242E92C"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18BF61"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74</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372AD6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Разработка и написание методических рекомендаций</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174097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9CC08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Постоянно</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93A748"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8548B5"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5BB713B9"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BF81747"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77</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A1AD8D"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Участие в районных и городских конкурсах</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08BBAE3"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B8D66E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возможности</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B2E22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B9B9BDC"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r w:rsidR="00056982" w:rsidRPr="00056982" w14:paraId="1181B63E" w14:textId="77777777" w:rsidTr="00056982">
        <w:tc>
          <w:tcPr>
            <w:tcW w:w="72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7C8104" w14:textId="77777777" w:rsidR="00056982" w:rsidRPr="00056982" w:rsidRDefault="00056982" w:rsidP="00056982">
            <w:pPr>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78</w:t>
            </w:r>
          </w:p>
        </w:tc>
        <w:tc>
          <w:tcPr>
            <w:tcW w:w="2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6E440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Проведение семинаров для педагогов </w:t>
            </w:r>
            <w:proofErr w:type="gramStart"/>
            <w:r w:rsidRPr="00056982">
              <w:rPr>
                <w:rFonts w:ascii="Times New Roman" w:eastAsia="Times New Roman" w:hAnsi="Times New Roman" w:cs="Times New Roman"/>
                <w:color w:val="000000"/>
                <w:kern w:val="0"/>
                <w:sz w:val="24"/>
                <w:szCs w:val="24"/>
                <w:lang w:eastAsia="ru-RU"/>
                <w14:ligatures w14:val="none"/>
              </w:rPr>
              <w:t>школы  «</w:t>
            </w:r>
            <w:proofErr w:type="gramEnd"/>
            <w:r w:rsidRPr="00056982">
              <w:rPr>
                <w:rFonts w:ascii="Times New Roman" w:eastAsia="Times New Roman" w:hAnsi="Times New Roman" w:cs="Times New Roman"/>
                <w:color w:val="000000"/>
                <w:kern w:val="0"/>
                <w:sz w:val="24"/>
                <w:szCs w:val="24"/>
                <w:lang w:eastAsia="ru-RU"/>
                <w14:ligatures w14:val="none"/>
              </w:rPr>
              <w:t>Причины деструктивного поведения детей», «Методика проведения занятий по профилактике безопасного поведения в Интернете»</w:t>
            </w:r>
          </w:p>
        </w:tc>
        <w:tc>
          <w:tcPr>
            <w:tcW w:w="7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33B421"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w:t>
            </w:r>
          </w:p>
        </w:tc>
        <w:tc>
          <w:tcPr>
            <w:tcW w:w="2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9220B0"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По отдельному Плану работы</w:t>
            </w:r>
          </w:p>
        </w:tc>
        <w:tc>
          <w:tcPr>
            <w:tcW w:w="2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FD03CF"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Лаздина Т.И.,</w:t>
            </w:r>
          </w:p>
          <w:p w14:paraId="2C88106A"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Дели Г.И.</w:t>
            </w:r>
          </w:p>
        </w:tc>
        <w:tc>
          <w:tcPr>
            <w:tcW w:w="1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EA81C7" w14:textId="77777777" w:rsidR="00056982" w:rsidRPr="00056982" w:rsidRDefault="00056982" w:rsidP="00056982">
            <w:pPr>
              <w:spacing w:after="0" w:line="240" w:lineRule="auto"/>
              <w:rPr>
                <w:rFonts w:ascii="Calibri" w:eastAsia="Times New Roman" w:hAnsi="Calibri" w:cs="Calibri"/>
                <w:color w:val="000000"/>
                <w:kern w:val="0"/>
                <w:lang w:eastAsia="ru-RU"/>
                <w14:ligatures w14:val="none"/>
              </w:rPr>
            </w:pPr>
          </w:p>
        </w:tc>
      </w:tr>
    </w:tbl>
    <w:p w14:paraId="3839213F"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3.4. Точки риска при реализации программы.</w:t>
      </w:r>
    </w:p>
    <w:p w14:paraId="02BD34A0"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Нежелание (низкий воспитательный уровень) родителей (законных представителей) уделять внимание детям. Внутренние разногласия в семье по вопросам воспитания детей.</w:t>
      </w:r>
    </w:p>
    <w:p w14:paraId="2F987D39"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 Нежелание подростка понять и осознать пагубность последствий интернет-зависимости и безопасного использования сети Интернет.</w:t>
      </w:r>
    </w:p>
    <w:p w14:paraId="0808B5CD"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 Социальная среда, окружающая ребёнка и семью.</w:t>
      </w:r>
    </w:p>
    <w:p w14:paraId="51332588"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 Нетактичность педагогов в профилактической работе с подростком и его семьей.</w:t>
      </w:r>
    </w:p>
    <w:p w14:paraId="3233A4C1"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3.</w:t>
      </w:r>
      <w:proofErr w:type="gramStart"/>
      <w:r w:rsidRPr="00056982">
        <w:rPr>
          <w:rFonts w:ascii="Times New Roman" w:eastAsia="Times New Roman" w:hAnsi="Times New Roman" w:cs="Times New Roman"/>
          <w:b/>
          <w:bCs/>
          <w:color w:val="000000"/>
          <w:kern w:val="0"/>
          <w:sz w:val="24"/>
          <w:szCs w:val="24"/>
          <w:lang w:eastAsia="ru-RU"/>
          <w14:ligatures w14:val="none"/>
        </w:rPr>
        <w:t>5.Ожидаемые</w:t>
      </w:r>
      <w:proofErr w:type="gramEnd"/>
      <w:r w:rsidRPr="00056982">
        <w:rPr>
          <w:rFonts w:ascii="Times New Roman" w:eastAsia="Times New Roman" w:hAnsi="Times New Roman" w:cs="Times New Roman"/>
          <w:b/>
          <w:bCs/>
          <w:color w:val="000000"/>
          <w:kern w:val="0"/>
          <w:sz w:val="24"/>
          <w:szCs w:val="24"/>
          <w:lang w:eastAsia="ru-RU"/>
          <w14:ligatures w14:val="none"/>
        </w:rPr>
        <w:t xml:space="preserve"> результаты реализации программы.</w:t>
      </w:r>
    </w:p>
    <w:p w14:paraId="02444B7F"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Снижение интернет-зависимости у подростков.</w:t>
      </w:r>
    </w:p>
    <w:p w14:paraId="1110F047"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2. Формировании мотивации к реальному общению со сверстниками.</w:t>
      </w:r>
    </w:p>
    <w:p w14:paraId="51DE7C8E"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 Формирование мотивации к дополнительному образованию, творчеству.</w:t>
      </w:r>
    </w:p>
    <w:p w14:paraId="5F5D3D3C"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4. Формирование мотивации к здоровому образу жизни.</w:t>
      </w:r>
    </w:p>
    <w:p w14:paraId="170304FC"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4. Библиографический список.</w:t>
      </w:r>
    </w:p>
    <w:p w14:paraId="69E2F762"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 Абраменкова В.В. Социальная психология детства: развитие отношений ребенка в детской субкультуре. – Москва-Воронеж. – 2000.</w:t>
      </w:r>
    </w:p>
    <w:p w14:paraId="43396183"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2. Билалова Д.Р., Зайнуллин А.М. Интернет-зависимость среди подростков и методы ее профилактики // Вестник Башкирского государственного педагогического университета им. М. </w:t>
      </w:r>
      <w:proofErr w:type="spellStart"/>
      <w:r w:rsidRPr="00056982">
        <w:rPr>
          <w:rFonts w:ascii="Times New Roman" w:eastAsia="Times New Roman" w:hAnsi="Times New Roman" w:cs="Times New Roman"/>
          <w:color w:val="000000"/>
          <w:kern w:val="0"/>
          <w:sz w:val="24"/>
          <w:szCs w:val="24"/>
          <w:lang w:eastAsia="ru-RU"/>
          <w14:ligatures w14:val="none"/>
        </w:rPr>
        <w:t>Акмуллы</w:t>
      </w:r>
      <w:proofErr w:type="spellEnd"/>
      <w:r w:rsidRPr="00056982">
        <w:rPr>
          <w:rFonts w:ascii="Times New Roman" w:eastAsia="Times New Roman" w:hAnsi="Times New Roman" w:cs="Times New Roman"/>
          <w:color w:val="000000"/>
          <w:kern w:val="0"/>
          <w:sz w:val="24"/>
          <w:szCs w:val="24"/>
          <w:lang w:eastAsia="ru-RU"/>
          <w14:ligatures w14:val="none"/>
        </w:rPr>
        <w:t>. 2017. № 3 (43). С. 73-77.</w:t>
      </w:r>
    </w:p>
    <w:p w14:paraId="0B5EC28C"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3.Гилева Н.С. К вопросу о профилактике интернет-зависимости у подростков // Наука о человеке: гуманитарные исследования. 2016. № 4 (26). С. 136-139.</w:t>
      </w:r>
    </w:p>
    <w:p w14:paraId="4D5A342C"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lastRenderedPageBreak/>
        <w:t>4. Григорьева О.В., Ванюхина Н.В. Психоэмоциональная сфера подростков с зависимостью от интернета // Азимут научных исследований: педагогика и психология. 2014. № 3 (8). С. 32-35.</w:t>
      </w:r>
    </w:p>
    <w:p w14:paraId="1890687C"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5. </w:t>
      </w:r>
      <w:proofErr w:type="spellStart"/>
      <w:r w:rsidRPr="00056982">
        <w:rPr>
          <w:rFonts w:ascii="Times New Roman" w:eastAsia="Times New Roman" w:hAnsi="Times New Roman" w:cs="Times New Roman"/>
          <w:color w:val="000000"/>
          <w:kern w:val="0"/>
          <w:sz w:val="24"/>
          <w:szCs w:val="24"/>
          <w:lang w:eastAsia="ru-RU"/>
          <w14:ligatures w14:val="none"/>
        </w:rPr>
        <w:t>Кулина</w:t>
      </w:r>
      <w:proofErr w:type="spellEnd"/>
      <w:r w:rsidRPr="00056982">
        <w:rPr>
          <w:rFonts w:ascii="Times New Roman" w:eastAsia="Times New Roman" w:hAnsi="Times New Roman" w:cs="Times New Roman"/>
          <w:color w:val="000000"/>
          <w:kern w:val="0"/>
          <w:sz w:val="24"/>
          <w:szCs w:val="24"/>
          <w:lang w:eastAsia="ru-RU"/>
          <w14:ligatures w14:val="none"/>
        </w:rPr>
        <w:t xml:space="preserve"> Д.Г. Формирование и развитие интернет-зависимости: факторы риска // Личность в меняющемся мире: здоровье, адаптация, развитие. 2016. № 1 (12). С. 35-46.</w:t>
      </w:r>
    </w:p>
    <w:p w14:paraId="7705111E"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Курганский С. М. Организация досуговой деятельности младших школьников//Завуч начальной школы. – 2004.</w:t>
      </w:r>
    </w:p>
    <w:p w14:paraId="186EB552"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6. Лайпанова Ф.Х. Феномен интернет-зависимости подростков: причины и последствия // Проблемы современного педагогического образования. 2016. № 53-10. С. 254-260.</w:t>
      </w:r>
    </w:p>
    <w:p w14:paraId="6A2EC35C"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7. </w:t>
      </w:r>
      <w:proofErr w:type="spellStart"/>
      <w:r w:rsidRPr="00056982">
        <w:rPr>
          <w:rFonts w:ascii="Times New Roman" w:eastAsia="Times New Roman" w:hAnsi="Times New Roman" w:cs="Times New Roman"/>
          <w:color w:val="000000"/>
          <w:kern w:val="0"/>
          <w:sz w:val="24"/>
          <w:szCs w:val="24"/>
          <w:lang w:eastAsia="ru-RU"/>
          <w14:ligatures w14:val="none"/>
        </w:rPr>
        <w:t>Мордвова</w:t>
      </w:r>
      <w:proofErr w:type="spellEnd"/>
      <w:r w:rsidRPr="00056982">
        <w:rPr>
          <w:rFonts w:ascii="Times New Roman" w:eastAsia="Times New Roman" w:hAnsi="Times New Roman" w:cs="Times New Roman"/>
          <w:color w:val="000000"/>
          <w:kern w:val="0"/>
          <w:sz w:val="24"/>
          <w:szCs w:val="24"/>
          <w:lang w:eastAsia="ru-RU"/>
          <w14:ligatures w14:val="none"/>
        </w:rPr>
        <w:t xml:space="preserve"> О.С. Интернет-зависимость в подростковой среде // Поволжский педагогический поиск. 2015. № 3 (13). С. 35-36.</w:t>
      </w:r>
    </w:p>
    <w:p w14:paraId="1F097F95"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8. Новосельцев В.И. Компьютерные игры: детская забава или педагогическая </w:t>
      </w:r>
      <w:proofErr w:type="gramStart"/>
      <w:r w:rsidRPr="00056982">
        <w:rPr>
          <w:rFonts w:ascii="Times New Roman" w:eastAsia="Times New Roman" w:hAnsi="Times New Roman" w:cs="Times New Roman"/>
          <w:color w:val="000000"/>
          <w:kern w:val="0"/>
          <w:sz w:val="24"/>
          <w:szCs w:val="24"/>
          <w:lang w:eastAsia="ru-RU"/>
          <w14:ligatures w14:val="none"/>
        </w:rPr>
        <w:t>проблема?/</w:t>
      </w:r>
      <w:proofErr w:type="gramEnd"/>
      <w:r w:rsidRPr="00056982">
        <w:rPr>
          <w:rFonts w:ascii="Times New Roman" w:eastAsia="Times New Roman" w:hAnsi="Times New Roman" w:cs="Times New Roman"/>
          <w:color w:val="000000"/>
          <w:kern w:val="0"/>
          <w:sz w:val="24"/>
          <w:szCs w:val="24"/>
          <w:lang w:eastAsia="ru-RU"/>
          <w14:ligatures w14:val="none"/>
        </w:rPr>
        <w:t>/Директор школы. – 2003</w:t>
      </w:r>
    </w:p>
    <w:p w14:paraId="4A7044D4"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9. Прибылова Ю.О. Психологические проблемы современных школьников в области информационных технологий//Естествознание в школе. – 2005</w:t>
      </w:r>
    </w:p>
    <w:p w14:paraId="500D60B7"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 xml:space="preserve">10. Стукова </w:t>
      </w:r>
      <w:proofErr w:type="gramStart"/>
      <w:r w:rsidRPr="00056982">
        <w:rPr>
          <w:rFonts w:ascii="Times New Roman" w:eastAsia="Times New Roman" w:hAnsi="Times New Roman" w:cs="Times New Roman"/>
          <w:color w:val="000000"/>
          <w:kern w:val="0"/>
          <w:sz w:val="24"/>
          <w:szCs w:val="24"/>
          <w:lang w:eastAsia="ru-RU"/>
          <w14:ligatures w14:val="none"/>
        </w:rPr>
        <w:t>О.В</w:t>
      </w:r>
      <w:proofErr w:type="gramEnd"/>
      <w:r w:rsidRPr="00056982">
        <w:rPr>
          <w:rFonts w:ascii="Times New Roman" w:eastAsia="Times New Roman" w:hAnsi="Times New Roman" w:cs="Times New Roman"/>
          <w:color w:val="000000"/>
          <w:kern w:val="0"/>
          <w:sz w:val="24"/>
          <w:szCs w:val="24"/>
          <w:lang w:eastAsia="ru-RU"/>
          <w14:ligatures w14:val="none"/>
        </w:rPr>
        <w:t xml:space="preserve"> В компьютерной колыбели? В компьютерных </w:t>
      </w:r>
      <w:proofErr w:type="gramStart"/>
      <w:r w:rsidRPr="00056982">
        <w:rPr>
          <w:rFonts w:ascii="Times New Roman" w:eastAsia="Times New Roman" w:hAnsi="Times New Roman" w:cs="Times New Roman"/>
          <w:color w:val="000000"/>
          <w:kern w:val="0"/>
          <w:sz w:val="24"/>
          <w:szCs w:val="24"/>
          <w:lang w:eastAsia="ru-RU"/>
          <w14:ligatures w14:val="none"/>
        </w:rPr>
        <w:t>сетях!/</w:t>
      </w:r>
      <w:proofErr w:type="gramEnd"/>
      <w:r w:rsidRPr="00056982">
        <w:rPr>
          <w:rFonts w:ascii="Times New Roman" w:eastAsia="Times New Roman" w:hAnsi="Times New Roman" w:cs="Times New Roman"/>
          <w:color w:val="000000"/>
          <w:kern w:val="0"/>
          <w:sz w:val="24"/>
          <w:szCs w:val="24"/>
          <w:lang w:eastAsia="ru-RU"/>
          <w14:ligatures w14:val="none"/>
        </w:rPr>
        <w:t>/Аномалия. – 1996</w:t>
      </w:r>
    </w:p>
    <w:p w14:paraId="2C44354F" w14:textId="77777777" w:rsidR="00056982" w:rsidRPr="00056982" w:rsidRDefault="00056982" w:rsidP="00056982">
      <w:pPr>
        <w:shd w:val="clear" w:color="auto" w:fill="FFFFFF"/>
        <w:spacing w:after="0" w:line="240" w:lineRule="auto"/>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color w:val="000000"/>
          <w:kern w:val="0"/>
          <w:sz w:val="24"/>
          <w:szCs w:val="24"/>
          <w:lang w:eastAsia="ru-RU"/>
          <w14:ligatures w14:val="none"/>
        </w:rPr>
        <w:t>11. Федоров А.В. Школьники и компьютерные игры с «экранным насилием»//Педагогика. – 2004</w:t>
      </w:r>
    </w:p>
    <w:p w14:paraId="4FBDCF98" w14:textId="77777777" w:rsidR="00056982" w:rsidRPr="00056982" w:rsidRDefault="00056982" w:rsidP="00056982">
      <w:pPr>
        <w:shd w:val="clear" w:color="auto" w:fill="FFFFFF"/>
        <w:spacing w:after="0" w:line="240" w:lineRule="auto"/>
        <w:jc w:val="both"/>
        <w:rPr>
          <w:rFonts w:ascii="Calibri" w:eastAsia="Times New Roman" w:hAnsi="Calibri" w:cs="Calibri"/>
          <w:color w:val="000000"/>
          <w:kern w:val="0"/>
          <w:lang w:eastAsia="ru-RU"/>
          <w14:ligatures w14:val="none"/>
        </w:rPr>
      </w:pPr>
      <w:r w:rsidRPr="00056982">
        <w:rPr>
          <w:rFonts w:ascii="Times New Roman" w:eastAsia="Times New Roman" w:hAnsi="Times New Roman" w:cs="Times New Roman"/>
          <w:b/>
          <w:bCs/>
          <w:color w:val="000000"/>
          <w:kern w:val="0"/>
          <w:sz w:val="24"/>
          <w:szCs w:val="24"/>
          <w:lang w:eastAsia="ru-RU"/>
          <w14:ligatures w14:val="none"/>
        </w:rPr>
        <w:t>12. </w:t>
      </w:r>
      <w:proofErr w:type="spellStart"/>
      <w:r w:rsidRPr="00056982">
        <w:rPr>
          <w:rFonts w:ascii="Times New Roman" w:eastAsia="Times New Roman" w:hAnsi="Times New Roman" w:cs="Times New Roman"/>
          <w:color w:val="000000"/>
          <w:kern w:val="0"/>
          <w:sz w:val="24"/>
          <w:szCs w:val="24"/>
          <w:lang w:eastAsia="ru-RU"/>
          <w14:ligatures w14:val="none"/>
        </w:rPr>
        <w:t>Жичкан</w:t>
      </w:r>
      <w:proofErr w:type="spellEnd"/>
      <w:r w:rsidRPr="00056982">
        <w:rPr>
          <w:rFonts w:ascii="Times New Roman" w:eastAsia="Times New Roman" w:hAnsi="Times New Roman" w:cs="Times New Roman"/>
          <w:color w:val="000000"/>
          <w:kern w:val="0"/>
          <w:sz w:val="24"/>
          <w:szCs w:val="24"/>
          <w:lang w:eastAsia="ru-RU"/>
          <w14:ligatures w14:val="none"/>
        </w:rPr>
        <w:t xml:space="preserve"> А. «Шкала Интернет-зависимости» [Электронный ресурс] 2001 г. Режим доступа </w:t>
      </w:r>
      <w:hyperlink r:id="rId6" w:history="1">
        <w:r w:rsidRPr="00056982">
          <w:rPr>
            <w:rFonts w:ascii="Times New Roman" w:eastAsia="Times New Roman" w:hAnsi="Times New Roman" w:cs="Times New Roman"/>
            <w:color w:val="0000FF"/>
            <w:kern w:val="0"/>
            <w:sz w:val="24"/>
            <w:szCs w:val="24"/>
            <w:u w:val="single"/>
            <w:lang w:eastAsia="ru-RU"/>
            <w14:ligatures w14:val="none"/>
          </w:rPr>
          <w:t>http://psylist.net/praktikum/00295.htm</w:t>
        </w:r>
      </w:hyperlink>
    </w:p>
    <w:p w14:paraId="2E7585E1" w14:textId="38026E2D" w:rsidR="001025B7" w:rsidRDefault="001025B7"/>
    <w:sectPr w:rsidR="00102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30B33"/>
    <w:multiLevelType w:val="multilevel"/>
    <w:tmpl w:val="85907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F057F0"/>
    <w:multiLevelType w:val="multilevel"/>
    <w:tmpl w:val="C4B4C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CD0620"/>
    <w:multiLevelType w:val="multilevel"/>
    <w:tmpl w:val="5D201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B019CC"/>
    <w:multiLevelType w:val="multilevel"/>
    <w:tmpl w:val="B058A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C376C2"/>
    <w:multiLevelType w:val="multilevel"/>
    <w:tmpl w:val="7C320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7B6A2F"/>
    <w:multiLevelType w:val="multilevel"/>
    <w:tmpl w:val="9E70D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887FD1"/>
    <w:multiLevelType w:val="multilevel"/>
    <w:tmpl w:val="89E47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DB7A23"/>
    <w:multiLevelType w:val="multilevel"/>
    <w:tmpl w:val="B0AEB4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4A003D"/>
    <w:multiLevelType w:val="multilevel"/>
    <w:tmpl w:val="922054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FE4E3C"/>
    <w:multiLevelType w:val="multilevel"/>
    <w:tmpl w:val="48E27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3419921">
    <w:abstractNumId w:val="5"/>
  </w:num>
  <w:num w:numId="2" w16cid:durableId="2034067284">
    <w:abstractNumId w:val="0"/>
  </w:num>
  <w:num w:numId="3" w16cid:durableId="1162430198">
    <w:abstractNumId w:val="7"/>
  </w:num>
  <w:num w:numId="4" w16cid:durableId="1180125760">
    <w:abstractNumId w:val="2"/>
  </w:num>
  <w:num w:numId="5" w16cid:durableId="50887546">
    <w:abstractNumId w:val="3"/>
  </w:num>
  <w:num w:numId="6" w16cid:durableId="111217936">
    <w:abstractNumId w:val="4"/>
  </w:num>
  <w:num w:numId="7" w16cid:durableId="1300577773">
    <w:abstractNumId w:val="8"/>
  </w:num>
  <w:num w:numId="8" w16cid:durableId="908421710">
    <w:abstractNumId w:val="9"/>
  </w:num>
  <w:num w:numId="9" w16cid:durableId="402606740">
    <w:abstractNumId w:val="1"/>
  </w:num>
  <w:num w:numId="10" w16cid:durableId="17155456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62"/>
    <w:rsid w:val="00056982"/>
    <w:rsid w:val="001025B7"/>
    <w:rsid w:val="001F6BBA"/>
    <w:rsid w:val="009D5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13247"/>
  <w15:chartTrackingRefBased/>
  <w15:docId w15:val="{E5D5D601-CFD0-4399-87B6-26017A6A2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7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infourok.ru/go.html?href%3Dhttp%253A%252F%252Fpsylist.net%252Fpraktikum%252F00295.htm&amp;sa=D&amp;source=editors&amp;ust=1654718662220196&amp;usg=AOvVaw2FrObIkGczsn9CQBN2tpyV" TargetMode="External"/><Relationship Id="rId5" Type="http://schemas.openxmlformats.org/officeDocument/2006/relationships/hyperlink" Target="https://www.google.com/url?q=http://go-psy.ru/partart-psy16.htm&amp;sa=D&amp;source=editors&amp;ust=1654718661994640&amp;usg=AOvVaw15pa-TbsusIOUgTHCFg9aq"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4872</Words>
  <Characters>27772</Characters>
  <Application>Microsoft Office Word</Application>
  <DocSecurity>0</DocSecurity>
  <Lines>231</Lines>
  <Paragraphs>65</Paragraphs>
  <ScaleCrop>false</ScaleCrop>
  <Company/>
  <LinksUpToDate>false</LinksUpToDate>
  <CharactersWithSpaces>32579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3</cp:revision>
  <dcterms:created xsi:type="dcterms:W3CDTF">2023-12-07T12:51:00Z</dcterms:created>
  <dcterms:modified xsi:type="dcterms:W3CDTF">2023-12-07T12:54:00Z</dcterms:modified>
</cp:coreProperties>
</file>